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336060" w:rsidRDefault="00F205A4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91B1A"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>
        <w:rPr>
          <w:rFonts w:ascii="Arial" w:hAnsi="Arial" w:cs="Arial"/>
          <w:b/>
          <w:sz w:val="20"/>
          <w:szCs w:val="20"/>
        </w:rPr>
        <w:tab/>
      </w:r>
    </w:p>
    <w:p w:rsidR="00F0593F" w:rsidRPr="00AA29C7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A29C7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AA29C7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A29C7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AA29C7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AA29C7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AA29C7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AA29C7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AA29C7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AA29C7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AA29C7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AA29C7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AA29C7">
        <w:rPr>
          <w:rFonts w:ascii="Arial" w:hAnsi="Arial" w:cs="Arial"/>
          <w:b/>
          <w:sz w:val="17"/>
          <w:szCs w:val="17"/>
        </w:rPr>
        <w:t>Губкин</w:t>
      </w:r>
    </w:p>
    <w:p w:rsidR="00F0593F" w:rsidRPr="00AA29C7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ED4A2D" w:rsidRPr="00AA29C7" w:rsidRDefault="00ED4A2D" w:rsidP="00ED4A2D">
      <w:pPr>
        <w:shd w:val="clear" w:color="auto" w:fill="FFFFFF"/>
        <w:jc w:val="both"/>
        <w:rPr>
          <w:sz w:val="28"/>
          <w:szCs w:val="28"/>
        </w:rPr>
      </w:pPr>
      <w:r w:rsidRPr="00AA29C7">
        <w:rPr>
          <w:rFonts w:ascii="Arial" w:hAnsi="Arial" w:cs="Arial"/>
          <w:b/>
          <w:sz w:val="18"/>
          <w:szCs w:val="18"/>
        </w:rPr>
        <w:t>“</w:t>
      </w:r>
      <w:r w:rsidR="00B40D3F" w:rsidRPr="00AA29C7">
        <w:rPr>
          <w:rFonts w:ascii="Arial" w:hAnsi="Arial" w:cs="Arial"/>
          <w:b/>
          <w:sz w:val="18"/>
          <w:szCs w:val="18"/>
        </w:rPr>
        <w:t>__</w:t>
      </w:r>
      <w:r w:rsidRPr="00AA29C7">
        <w:rPr>
          <w:rFonts w:ascii="Arial" w:hAnsi="Arial" w:cs="Arial"/>
          <w:b/>
          <w:sz w:val="18"/>
          <w:szCs w:val="18"/>
        </w:rPr>
        <w:t xml:space="preserve">” </w:t>
      </w:r>
      <w:r w:rsidR="00B40D3F" w:rsidRPr="00AA29C7">
        <w:rPr>
          <w:rFonts w:ascii="Arial" w:hAnsi="Arial" w:cs="Arial"/>
          <w:b/>
          <w:sz w:val="18"/>
          <w:szCs w:val="18"/>
        </w:rPr>
        <w:t>_________</w:t>
      </w:r>
      <w:r w:rsidR="002D0BAA" w:rsidRPr="00AA29C7">
        <w:rPr>
          <w:rFonts w:ascii="Arial" w:hAnsi="Arial" w:cs="Arial"/>
          <w:b/>
          <w:sz w:val="18"/>
          <w:szCs w:val="18"/>
        </w:rPr>
        <w:t xml:space="preserve"> </w:t>
      </w:r>
      <w:r w:rsidRPr="00AA29C7">
        <w:rPr>
          <w:rFonts w:ascii="Arial" w:hAnsi="Arial" w:cs="Arial"/>
          <w:b/>
          <w:sz w:val="18"/>
          <w:szCs w:val="18"/>
        </w:rPr>
        <w:t>202</w:t>
      </w:r>
      <w:r w:rsidR="00723CBE" w:rsidRPr="00AA29C7">
        <w:rPr>
          <w:rFonts w:ascii="Arial" w:hAnsi="Arial" w:cs="Arial"/>
          <w:b/>
          <w:sz w:val="18"/>
          <w:szCs w:val="18"/>
        </w:rPr>
        <w:t>5</w:t>
      </w:r>
      <w:r w:rsidRPr="00AA29C7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AA29C7">
        <w:rPr>
          <w:rFonts w:ascii="Arial" w:hAnsi="Arial" w:cs="Arial"/>
          <w:b/>
          <w:sz w:val="18"/>
          <w:szCs w:val="18"/>
        </w:rPr>
        <w:tab/>
      </w:r>
      <w:r w:rsidRPr="00AA29C7">
        <w:rPr>
          <w:rFonts w:ascii="Arial" w:hAnsi="Arial" w:cs="Arial"/>
          <w:b/>
          <w:sz w:val="18"/>
          <w:szCs w:val="18"/>
        </w:rPr>
        <w:tab/>
        <w:t xml:space="preserve">                     </w:t>
      </w:r>
      <w:r w:rsidR="00EA67F8" w:rsidRPr="00AA29C7">
        <w:rPr>
          <w:rFonts w:ascii="Arial" w:hAnsi="Arial" w:cs="Arial"/>
          <w:b/>
          <w:sz w:val="18"/>
          <w:szCs w:val="18"/>
        </w:rPr>
        <w:t xml:space="preserve">        </w:t>
      </w:r>
      <w:r w:rsidR="00965279" w:rsidRPr="00AA29C7">
        <w:rPr>
          <w:rFonts w:ascii="Arial" w:hAnsi="Arial" w:cs="Arial"/>
          <w:b/>
          <w:sz w:val="18"/>
          <w:szCs w:val="18"/>
        </w:rPr>
        <w:t xml:space="preserve">      </w:t>
      </w:r>
      <w:r w:rsidRPr="00AA29C7">
        <w:rPr>
          <w:rFonts w:ascii="Arial" w:hAnsi="Arial" w:cs="Arial"/>
          <w:b/>
          <w:sz w:val="18"/>
          <w:szCs w:val="18"/>
        </w:rPr>
        <w:t xml:space="preserve">      </w:t>
      </w:r>
      <w:r w:rsidR="002D0BAA" w:rsidRPr="00AA29C7">
        <w:rPr>
          <w:rFonts w:ascii="Arial" w:hAnsi="Arial" w:cs="Arial"/>
          <w:b/>
          <w:sz w:val="18"/>
          <w:szCs w:val="18"/>
        </w:rPr>
        <w:t xml:space="preserve">                          </w:t>
      </w:r>
      <w:r w:rsidR="008C1C65" w:rsidRPr="00AA29C7">
        <w:rPr>
          <w:rFonts w:ascii="Arial" w:hAnsi="Arial" w:cs="Arial"/>
          <w:b/>
          <w:sz w:val="18"/>
          <w:szCs w:val="18"/>
        </w:rPr>
        <w:t xml:space="preserve">      </w:t>
      </w:r>
      <w:r w:rsidR="00634F6B" w:rsidRPr="00AA29C7">
        <w:rPr>
          <w:rFonts w:ascii="Arial" w:hAnsi="Arial" w:cs="Arial"/>
          <w:b/>
          <w:sz w:val="18"/>
          <w:szCs w:val="18"/>
        </w:rPr>
        <w:t xml:space="preserve">            </w:t>
      </w:r>
      <w:r w:rsidR="00723CBE" w:rsidRPr="00AA29C7">
        <w:rPr>
          <w:rFonts w:ascii="Arial" w:hAnsi="Arial" w:cs="Arial"/>
          <w:b/>
          <w:sz w:val="18"/>
          <w:szCs w:val="18"/>
        </w:rPr>
        <w:t xml:space="preserve"> </w:t>
      </w:r>
      <w:r w:rsidRPr="00AA29C7">
        <w:rPr>
          <w:rFonts w:ascii="Arial" w:hAnsi="Arial" w:cs="Arial"/>
          <w:b/>
          <w:sz w:val="18"/>
          <w:szCs w:val="18"/>
        </w:rPr>
        <w:t xml:space="preserve">№ </w:t>
      </w:r>
      <w:r w:rsidR="00B40D3F" w:rsidRPr="00AA29C7">
        <w:rPr>
          <w:rFonts w:ascii="Arial" w:hAnsi="Arial" w:cs="Arial"/>
          <w:b/>
          <w:sz w:val="18"/>
          <w:szCs w:val="18"/>
        </w:rPr>
        <w:t>________</w:t>
      </w:r>
    </w:p>
    <w:p w:rsidR="00F05959" w:rsidRPr="00AA29C7" w:rsidRDefault="00F05959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E0446" w:rsidRPr="00AA29C7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73643" w:rsidRPr="00AA29C7" w:rsidRDefault="00773643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4904" w:rsidRPr="00AA29C7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 w:rsidRPr="00AA29C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Pr="00AA29C7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Pr="00AA29C7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Pr="00AA29C7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Pr="00AA29C7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Pr="00AA29C7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Pr="00AA29C7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Pr="00AA29C7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A29C7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B40D3F" w:rsidRPr="00AA29C7">
        <w:rPr>
          <w:sz w:val="28"/>
          <w:szCs w:val="28"/>
        </w:rPr>
        <w:t xml:space="preserve">от 24 декабря 2025 года </w:t>
      </w:r>
      <w:r w:rsidR="00B40D3F" w:rsidRPr="00AA29C7">
        <w:rPr>
          <w:sz w:val="28"/>
          <w:szCs w:val="28"/>
        </w:rPr>
        <w:br/>
        <w:t>№ 2</w:t>
      </w:r>
      <w:r w:rsidR="003D44A2" w:rsidRPr="00AA29C7">
        <w:rPr>
          <w:sz w:val="28"/>
          <w:szCs w:val="28"/>
        </w:rPr>
        <w:t>-нпа</w:t>
      </w:r>
      <w:r w:rsidR="00B40D3F" w:rsidRPr="00AA29C7">
        <w:rPr>
          <w:sz w:val="28"/>
          <w:szCs w:val="28"/>
        </w:rPr>
        <w:t xml:space="preserve"> «Об утверждении </w:t>
      </w:r>
      <w:r w:rsidRPr="00AA29C7">
        <w:rPr>
          <w:sz w:val="28"/>
          <w:szCs w:val="28"/>
        </w:rPr>
        <w:t>Бюджет</w:t>
      </w:r>
      <w:r w:rsidR="00B40D3F" w:rsidRPr="00AA29C7">
        <w:rPr>
          <w:sz w:val="28"/>
          <w:szCs w:val="28"/>
        </w:rPr>
        <w:t>а</w:t>
      </w:r>
      <w:r w:rsidRPr="00AA29C7">
        <w:rPr>
          <w:sz w:val="28"/>
          <w:szCs w:val="28"/>
        </w:rPr>
        <w:t xml:space="preserve"> Губкинского городского окр</w:t>
      </w:r>
      <w:r w:rsidR="00B40D3F" w:rsidRPr="00AA29C7">
        <w:rPr>
          <w:sz w:val="28"/>
          <w:szCs w:val="28"/>
        </w:rPr>
        <w:t>уга Белгородской области на 2026</w:t>
      </w:r>
      <w:r w:rsidRPr="00AA29C7">
        <w:rPr>
          <w:sz w:val="28"/>
          <w:szCs w:val="28"/>
        </w:rPr>
        <w:t xml:space="preserve"> год и на плановый период 202</w:t>
      </w:r>
      <w:r w:rsidR="00B40D3F" w:rsidRPr="00AA29C7">
        <w:rPr>
          <w:sz w:val="28"/>
          <w:szCs w:val="28"/>
        </w:rPr>
        <w:t>7 и 2028</w:t>
      </w:r>
      <w:r w:rsidR="00FA60DA" w:rsidRPr="00AA29C7">
        <w:rPr>
          <w:sz w:val="28"/>
          <w:szCs w:val="28"/>
        </w:rPr>
        <w:t xml:space="preserve"> годов», постановлением</w:t>
      </w:r>
      <w:r w:rsidRPr="00AA29C7">
        <w:rPr>
          <w:sz w:val="28"/>
          <w:szCs w:val="28"/>
        </w:rPr>
        <w:t xml:space="preserve"> администрации Губкинского городского округа </w:t>
      </w:r>
      <w:r w:rsidRPr="00AA29C7"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AA29C7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области»</w:t>
      </w:r>
      <w:r w:rsidRPr="00AA29C7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Pr="00AA29C7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AA29C7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 w:rsidRPr="00AA29C7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Pr="00AA29C7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AA29C7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A29C7">
        <w:rPr>
          <w:sz w:val="28"/>
          <w:szCs w:val="28"/>
        </w:rPr>
        <w:t>1.</w:t>
      </w:r>
      <w:r w:rsidR="007C7BC7" w:rsidRPr="00AA29C7">
        <w:rPr>
          <w:sz w:val="28"/>
          <w:szCs w:val="28"/>
        </w:rPr>
        <w:t xml:space="preserve"> </w:t>
      </w:r>
      <w:r w:rsidR="00D1253D" w:rsidRPr="00AA29C7">
        <w:rPr>
          <w:sz w:val="28"/>
          <w:szCs w:val="28"/>
        </w:rPr>
        <w:t>Внести изменение</w:t>
      </w:r>
      <w:r w:rsidR="00833B0C" w:rsidRPr="00AA29C7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</w:t>
      </w:r>
      <w:r w:rsidR="003813C7" w:rsidRPr="00AA29C7">
        <w:rPr>
          <w:sz w:val="28"/>
          <w:szCs w:val="28"/>
        </w:rPr>
        <w:t xml:space="preserve"> (в редакции постановления администрации Губкинского городского округа от 27.06.2025 № 703-па</w:t>
      </w:r>
      <w:r w:rsidR="00B40D3F" w:rsidRPr="00AA29C7">
        <w:rPr>
          <w:sz w:val="28"/>
          <w:szCs w:val="28"/>
        </w:rPr>
        <w:t xml:space="preserve">, </w:t>
      </w:r>
      <w:r w:rsidR="00284756" w:rsidRPr="00AA29C7">
        <w:rPr>
          <w:sz w:val="28"/>
          <w:szCs w:val="28"/>
        </w:rPr>
        <w:br/>
      </w:r>
      <w:r w:rsidR="00B40D3F" w:rsidRPr="00AA29C7">
        <w:rPr>
          <w:sz w:val="28"/>
          <w:szCs w:val="28"/>
        </w:rPr>
        <w:t>от 22.12.2025 № 1574-па</w:t>
      </w:r>
      <w:r w:rsidR="003813C7" w:rsidRPr="00AA29C7">
        <w:rPr>
          <w:sz w:val="28"/>
          <w:szCs w:val="28"/>
        </w:rPr>
        <w:t>)</w:t>
      </w:r>
      <w:r w:rsidR="00833B0C" w:rsidRPr="00AA29C7">
        <w:rPr>
          <w:sz w:val="28"/>
          <w:szCs w:val="28"/>
        </w:rPr>
        <w:t>:</w:t>
      </w:r>
    </w:p>
    <w:p w:rsidR="00833B0C" w:rsidRPr="00AA29C7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A29C7">
        <w:rPr>
          <w:sz w:val="28"/>
          <w:szCs w:val="28"/>
        </w:rPr>
        <w:t xml:space="preserve">- изложить муниципальную программу </w:t>
      </w:r>
      <w:r w:rsidR="00D1253D" w:rsidRPr="00AA29C7">
        <w:rPr>
          <w:sz w:val="28"/>
          <w:szCs w:val="28"/>
        </w:rPr>
        <w:t xml:space="preserve">Губкинского городского округа Белгородской области </w:t>
      </w:r>
      <w:r w:rsidRPr="00AA29C7">
        <w:rPr>
          <w:sz w:val="28"/>
          <w:szCs w:val="28"/>
        </w:rPr>
        <w:t xml:space="preserve">«Развитие культуры и искусства Губкинского городского </w:t>
      </w:r>
      <w:r w:rsidRPr="00AA29C7">
        <w:rPr>
          <w:sz w:val="28"/>
          <w:szCs w:val="28"/>
        </w:rPr>
        <w:lastRenderedPageBreak/>
        <w:t xml:space="preserve">округа Белгородской области», утвержденную вышеуказанным постановлением, </w:t>
      </w:r>
      <w:r w:rsidR="00D1253D" w:rsidRPr="00AA29C7">
        <w:rPr>
          <w:sz w:val="28"/>
          <w:szCs w:val="28"/>
        </w:rPr>
        <w:t xml:space="preserve">в редакции согласно приложению </w:t>
      </w:r>
      <w:r w:rsidRPr="00AA29C7">
        <w:rPr>
          <w:sz w:val="28"/>
          <w:szCs w:val="28"/>
        </w:rPr>
        <w:t xml:space="preserve">к настоящему постановлению. </w:t>
      </w:r>
    </w:p>
    <w:p w:rsidR="00895726" w:rsidRPr="00AA29C7" w:rsidRDefault="00773643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A29C7">
        <w:rPr>
          <w:sz w:val="28"/>
          <w:szCs w:val="28"/>
        </w:rPr>
        <w:t>2</w:t>
      </w:r>
      <w:r w:rsidR="00895726" w:rsidRPr="00AA29C7">
        <w:rPr>
          <w:sz w:val="28"/>
          <w:szCs w:val="28"/>
        </w:rPr>
        <w:t xml:space="preserve">. Опубликовать постановление в средствах массовой информации. </w:t>
      </w:r>
    </w:p>
    <w:p w:rsidR="001A4904" w:rsidRPr="00AA29C7" w:rsidRDefault="00A15D7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4</w:t>
      </w:r>
      <w:r w:rsidR="001A4904" w:rsidRPr="00AA29C7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 w:rsidRPr="00AA29C7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9A5F27" w:rsidRPr="00AA29C7">
        <w:rPr>
          <w:rFonts w:ascii="Times New Roman" w:hAnsi="Times New Roman"/>
          <w:sz w:val="28"/>
          <w:szCs w:val="28"/>
          <w:lang w:eastAsia="ru-RU"/>
        </w:rPr>
        <w:t xml:space="preserve">исполняющую обязанности </w:t>
      </w:r>
      <w:r w:rsidR="001A4904" w:rsidRPr="00AA29C7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t xml:space="preserve"> по социальному развитию Горшкову Е.А.</w:t>
      </w:r>
    </w:p>
    <w:p w:rsidR="00E65EEF" w:rsidRPr="00AA29C7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4904" w:rsidRPr="00AA29C7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1B04" w:rsidRPr="00AA29C7" w:rsidRDefault="00171B04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23C52" w:rsidRPr="00AA29C7" w:rsidRDefault="001B4558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>Временно исполняющий полномочия</w:t>
      </w:r>
      <w:r w:rsidRPr="00AA29C7">
        <w:rPr>
          <w:rFonts w:ascii="Times New Roman" w:hAnsi="Times New Roman"/>
          <w:b/>
          <w:sz w:val="28"/>
          <w:szCs w:val="28"/>
          <w:lang w:eastAsia="ru-RU"/>
        </w:rPr>
        <w:br/>
        <w:t>г</w:t>
      </w:r>
      <w:r w:rsidR="00A31071" w:rsidRPr="00AA29C7">
        <w:rPr>
          <w:rFonts w:ascii="Times New Roman" w:hAnsi="Times New Roman"/>
          <w:b/>
          <w:sz w:val="28"/>
          <w:szCs w:val="28"/>
          <w:lang w:eastAsia="ru-RU"/>
        </w:rPr>
        <w:t>лав</w:t>
      </w:r>
      <w:r w:rsidRPr="00AA29C7">
        <w:rPr>
          <w:rFonts w:ascii="Times New Roman" w:hAnsi="Times New Roman"/>
          <w:b/>
          <w:sz w:val="28"/>
          <w:szCs w:val="28"/>
          <w:lang w:eastAsia="ru-RU"/>
        </w:rPr>
        <w:t>ы</w:t>
      </w:r>
      <w:r w:rsidR="001A4904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Pr="00AA29C7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1B4558" w:rsidRPr="00AA29C7">
        <w:rPr>
          <w:rFonts w:ascii="Times New Roman" w:hAnsi="Times New Roman"/>
          <w:b/>
          <w:sz w:val="28"/>
          <w:szCs w:val="28"/>
          <w:lang w:eastAsia="ru-RU"/>
        </w:rPr>
        <w:t>В.Г. Голиков</w:t>
      </w:r>
    </w:p>
    <w:p w:rsidR="009D2DD1" w:rsidRPr="00AA29C7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Pr="00AA29C7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72290" w:rsidRPr="00AA29C7" w:rsidTr="00D947ED">
        <w:tc>
          <w:tcPr>
            <w:tcW w:w="4927" w:type="dxa"/>
            <w:shd w:val="clear" w:color="auto" w:fill="auto"/>
          </w:tcPr>
          <w:p w:rsidR="00472290" w:rsidRPr="00AA29C7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AA29C7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AA29C7" w:rsidRDefault="0085495E" w:rsidP="0038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AA29C7" w:rsidRDefault="0085495E" w:rsidP="009A5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AA29C7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  <w:r w:rsidR="00B30BAE" w:rsidRPr="00AA29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AA29C7" w:rsidTr="00D947ED">
        <w:tc>
          <w:tcPr>
            <w:tcW w:w="4927" w:type="dxa"/>
            <w:shd w:val="clear" w:color="auto" w:fill="auto"/>
          </w:tcPr>
          <w:p w:rsidR="00472290" w:rsidRPr="00AA29C7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AA29C7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 w:rsidRPr="00AA29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AA29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AA29C7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AA29C7">
              <w:rPr>
                <w:rStyle w:val="FontStyle19"/>
                <w:b/>
                <w:sz w:val="28"/>
                <w:szCs w:val="28"/>
              </w:rPr>
              <w:t>от «</w:t>
            </w:r>
            <w:r w:rsidR="00000F4B" w:rsidRPr="00AA29C7">
              <w:rPr>
                <w:rStyle w:val="FontStyle19"/>
                <w:b/>
                <w:sz w:val="28"/>
                <w:szCs w:val="28"/>
              </w:rPr>
              <w:t>__</w:t>
            </w:r>
            <w:r w:rsidR="00833B0C" w:rsidRPr="00AA29C7">
              <w:rPr>
                <w:rStyle w:val="FontStyle19"/>
                <w:b/>
                <w:sz w:val="28"/>
                <w:szCs w:val="28"/>
              </w:rPr>
              <w:t>»</w:t>
            </w:r>
            <w:r w:rsidR="00326AE0" w:rsidRPr="00AA29C7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000F4B" w:rsidRPr="00AA29C7">
              <w:rPr>
                <w:rStyle w:val="FontStyle19"/>
                <w:b/>
                <w:sz w:val="28"/>
                <w:szCs w:val="28"/>
              </w:rPr>
              <w:t>_________</w:t>
            </w:r>
            <w:r w:rsidR="002D0BAA" w:rsidRPr="00AA29C7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284756" w:rsidRPr="00AA29C7">
              <w:rPr>
                <w:rStyle w:val="FontStyle19"/>
                <w:b/>
                <w:sz w:val="28"/>
                <w:szCs w:val="28"/>
              </w:rPr>
              <w:t>2026</w:t>
            </w:r>
            <w:r w:rsidRPr="00AA29C7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000F4B" w:rsidRPr="00AA29C7">
              <w:rPr>
                <w:rStyle w:val="FontStyle19"/>
                <w:b/>
                <w:sz w:val="28"/>
                <w:szCs w:val="28"/>
              </w:rPr>
              <w:t>_____</w:t>
            </w:r>
          </w:p>
          <w:p w:rsidR="00472290" w:rsidRPr="00AA29C7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AA29C7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  <w:bookmarkStart w:id="0" w:name="_GoBack"/>
      <w:bookmarkEnd w:id="0"/>
    </w:p>
    <w:p w:rsidR="00472290" w:rsidRPr="00AA29C7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 w:rsidRPr="00AA29C7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Pr="00AA29C7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Pr="00AA29C7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Pr="00AA29C7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 w:rsidRPr="00AA29C7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Pr="00AA29C7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Pr="00AA29C7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AA29C7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Pr="00AA29C7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Pr="00AA29C7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Указе Президента Российской Федерации от 24 декабря 2014 года          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№ 808 «Об утверждении Основ государственной культурной политики», распоряжении Правител</w:t>
      </w:r>
      <w:r w:rsidR="00D1253D" w:rsidRPr="00AA29C7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 w:rsidRPr="00AA29C7">
        <w:rPr>
          <w:rFonts w:ascii="Times New Roman" w:hAnsi="Times New Roman"/>
          <w:sz w:val="28"/>
          <w:szCs w:val="28"/>
          <w:lang w:eastAsia="ru-RU"/>
        </w:rPr>
        <w:t xml:space="preserve">определены приоритеты государственной политики    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011CB8" w:rsidRPr="00AA29C7">
        <w:rPr>
          <w:rFonts w:ascii="Times New Roman" w:hAnsi="Times New Roman"/>
          <w:sz w:val="28"/>
          <w:szCs w:val="28"/>
          <w:lang w:eastAsia="ru-RU"/>
        </w:rPr>
        <w:t>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Pr="00AA29C7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AA29C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 w:rsidRPr="00AA29C7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AA29C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 w:rsidRPr="00AA29C7">
        <w:rPr>
          <w:rFonts w:ascii="Times New Roman" w:hAnsi="Times New Roman"/>
          <w:sz w:val="28"/>
          <w:szCs w:val="28"/>
        </w:rPr>
        <w:t>уровень удовлетворенности населения Губкинского городского округа</w:t>
      </w:r>
      <w:r w:rsidR="0085495E" w:rsidRPr="00AA29C7">
        <w:rPr>
          <w:rFonts w:ascii="Times New Roman" w:hAnsi="Times New Roman"/>
          <w:sz w:val="28"/>
          <w:szCs w:val="28"/>
        </w:rPr>
        <w:t xml:space="preserve"> качеством предоставления услуг </w:t>
      </w:r>
      <w:r w:rsidR="00222C77" w:rsidRPr="00AA29C7">
        <w:rPr>
          <w:rFonts w:ascii="Times New Roman" w:hAnsi="Times New Roman"/>
          <w:sz w:val="28"/>
          <w:szCs w:val="28"/>
        </w:rPr>
        <w:t>в сфере культуры</w:t>
      </w:r>
      <w:r w:rsidR="00103F61" w:rsidRPr="00AA29C7">
        <w:rPr>
          <w:rFonts w:ascii="Times New Roman" w:hAnsi="Times New Roman"/>
          <w:sz w:val="28"/>
          <w:szCs w:val="28"/>
        </w:rPr>
        <w:t xml:space="preserve">, уровень фактической обеспеченности учреждениями культуры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="00103F61" w:rsidRPr="00AA29C7">
        <w:rPr>
          <w:rFonts w:ascii="Times New Roman" w:hAnsi="Times New Roman"/>
          <w:sz w:val="28"/>
          <w:szCs w:val="28"/>
        </w:rPr>
        <w:t>от нормативной потребности.</w:t>
      </w:r>
    </w:p>
    <w:p w:rsidR="003448B6" w:rsidRPr="00AA29C7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>ек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, Губкинского краеведческого музея с двумя филиалами, Губкинского театра для </w:t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 w:rsidRPr="00AA29C7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 w:rsidRPr="00AA29C7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Pr="00AA29C7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По состоянию на 1 января 2024 года в округ</w:t>
      </w:r>
      <w:r w:rsidR="00BE0446" w:rsidRPr="00AA29C7">
        <w:rPr>
          <w:rFonts w:ascii="Times New Roman" w:hAnsi="Times New Roman"/>
          <w:sz w:val="28"/>
          <w:szCs w:val="28"/>
        </w:rPr>
        <w:t>е функционирую</w:t>
      </w:r>
      <w:r w:rsidR="0085495E" w:rsidRPr="00AA29C7">
        <w:rPr>
          <w:rFonts w:ascii="Times New Roman" w:hAnsi="Times New Roman"/>
          <w:sz w:val="28"/>
          <w:szCs w:val="28"/>
        </w:rPr>
        <w:t xml:space="preserve">т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 xml:space="preserve">32 учреждения клубного типа. 24 учреждения имеют статус юридического лица. </w:t>
      </w:r>
      <w:r w:rsidR="00E31474" w:rsidRPr="00AA29C7">
        <w:rPr>
          <w:rFonts w:ascii="Times New Roman" w:hAnsi="Times New Roman"/>
          <w:sz w:val="28"/>
          <w:szCs w:val="28"/>
        </w:rPr>
        <w:t>84 процента учреждений расположены в сельской</w:t>
      </w:r>
      <w:r w:rsidR="0085495E" w:rsidRPr="00AA29C7">
        <w:rPr>
          <w:rFonts w:ascii="Times New Roman" w:hAnsi="Times New Roman"/>
          <w:sz w:val="28"/>
          <w:szCs w:val="28"/>
        </w:rPr>
        <w:t xml:space="preserve"> местности. </w:t>
      </w:r>
      <w:r w:rsidR="00E31474" w:rsidRPr="00AA29C7">
        <w:rPr>
          <w:rFonts w:ascii="Times New Roman" w:hAnsi="Times New Roman"/>
          <w:sz w:val="28"/>
          <w:szCs w:val="28"/>
        </w:rPr>
        <w:t xml:space="preserve">В соответствии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="00E31474" w:rsidRPr="00AA29C7">
        <w:rPr>
          <w:rFonts w:ascii="Times New Roman" w:hAnsi="Times New Roman"/>
          <w:sz w:val="28"/>
          <w:szCs w:val="28"/>
        </w:rPr>
        <w:t xml:space="preserve">с социальными нормативами и нормами, уровень фактической обеспеченности учреждениями культурно-досугового типа от нормативной потребности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="00E31474" w:rsidRPr="00AA29C7">
        <w:rPr>
          <w:rFonts w:ascii="Times New Roman" w:hAnsi="Times New Roman"/>
          <w:sz w:val="28"/>
          <w:szCs w:val="28"/>
        </w:rPr>
        <w:t xml:space="preserve">в Губкинском городском округе составляет 100 процентов. </w:t>
      </w:r>
    </w:p>
    <w:p w:rsidR="00E61D16" w:rsidRPr="00AA29C7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           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 xml:space="preserve">в практику учреждений культуры клубного типа, максимального охвата населения культурно-досуговой деятельностью и творчеством в Губкинском городском округе создаются модельные учреждения культуры. На 1 января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 xml:space="preserve">2024 года в округе функционирует </w:t>
      </w:r>
      <w:r w:rsidR="00103F61" w:rsidRPr="00AA29C7">
        <w:rPr>
          <w:rFonts w:ascii="Times New Roman" w:hAnsi="Times New Roman"/>
          <w:sz w:val="28"/>
          <w:szCs w:val="28"/>
        </w:rPr>
        <w:t>5</w:t>
      </w:r>
      <w:r w:rsidRPr="00AA29C7"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 w:rsidRPr="00AA29C7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 w:rsidRPr="00AA29C7">
        <w:rPr>
          <w:rFonts w:ascii="Times New Roman" w:hAnsi="Times New Roman"/>
          <w:sz w:val="28"/>
          <w:szCs w:val="28"/>
        </w:rPr>
        <w:t xml:space="preserve">, </w:t>
      </w:r>
      <w:r w:rsidR="00103F61" w:rsidRPr="00AA29C7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 w:rsidRPr="00AA29C7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 w:rsidRPr="00AA29C7">
        <w:rPr>
          <w:rFonts w:ascii="Times New Roman" w:hAnsi="Times New Roman"/>
          <w:sz w:val="28"/>
          <w:szCs w:val="28"/>
        </w:rPr>
        <w:t xml:space="preserve"> </w:t>
      </w:r>
    </w:p>
    <w:p w:rsidR="00EB076E" w:rsidRPr="00AA29C7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</w:t>
      </w:r>
      <w:r w:rsidR="0085495E" w:rsidRPr="00AA29C7">
        <w:rPr>
          <w:rFonts w:ascii="Times New Roman" w:hAnsi="Times New Roman"/>
          <w:sz w:val="28"/>
          <w:szCs w:val="28"/>
        </w:rPr>
        <w:t xml:space="preserve">различных возрастов. Свыше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5,6 тысяч жителей городск</w:t>
      </w:r>
      <w:r w:rsidR="0085495E" w:rsidRPr="00AA29C7">
        <w:rPr>
          <w:rFonts w:ascii="Times New Roman" w:hAnsi="Times New Roman"/>
          <w:sz w:val="28"/>
          <w:szCs w:val="28"/>
        </w:rPr>
        <w:t xml:space="preserve">ого округа являются участниками </w:t>
      </w:r>
      <w:r w:rsidRPr="00AA29C7"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 w:rsidRPr="00AA29C7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="0034220F" w:rsidRPr="00AA29C7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</w:t>
      </w:r>
      <w:r w:rsidR="0085495E" w:rsidRPr="00AA29C7">
        <w:rPr>
          <w:rFonts w:ascii="Times New Roman" w:hAnsi="Times New Roman"/>
          <w:sz w:val="28"/>
          <w:szCs w:val="28"/>
        </w:rPr>
        <w:t xml:space="preserve">тельный коллектив» увеличилось </w:t>
      </w:r>
      <w:r w:rsidR="0034220F" w:rsidRPr="00AA29C7">
        <w:rPr>
          <w:rFonts w:ascii="Times New Roman" w:hAnsi="Times New Roman"/>
          <w:sz w:val="28"/>
          <w:szCs w:val="28"/>
        </w:rPr>
        <w:t>на 20 единиц и составило 93 коллектива, число участников в них 1773 человека.</w:t>
      </w:r>
    </w:p>
    <w:p w:rsidR="005E7FFD" w:rsidRPr="00AA29C7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 xml:space="preserve">его структурное подразделение в селе Богословка и </w:t>
      </w:r>
      <w:r w:rsidR="00271C27" w:rsidRPr="00AA29C7">
        <w:rPr>
          <w:rFonts w:ascii="Times New Roman" w:hAnsi="Times New Roman"/>
          <w:sz w:val="28"/>
          <w:szCs w:val="28"/>
        </w:rPr>
        <w:t>27</w:t>
      </w:r>
      <w:r w:rsidRPr="00AA29C7">
        <w:rPr>
          <w:rFonts w:ascii="Times New Roman" w:hAnsi="Times New Roman"/>
          <w:sz w:val="28"/>
          <w:szCs w:val="28"/>
        </w:rPr>
        <w:t xml:space="preserve"> Домов мастера</w:t>
      </w:r>
      <w:r w:rsidR="00271C27" w:rsidRPr="00AA29C7">
        <w:rPr>
          <w:rFonts w:ascii="Times New Roman" w:hAnsi="Times New Roman"/>
          <w:sz w:val="28"/>
          <w:szCs w:val="28"/>
        </w:rPr>
        <w:t>, в которых работаю</w:t>
      </w:r>
      <w:r w:rsidRPr="00AA29C7">
        <w:rPr>
          <w:rFonts w:ascii="Times New Roman" w:hAnsi="Times New Roman"/>
          <w:sz w:val="28"/>
          <w:szCs w:val="28"/>
        </w:rPr>
        <w:t xml:space="preserve">т </w:t>
      </w:r>
      <w:r w:rsidR="00271C27" w:rsidRPr="00AA29C7">
        <w:rPr>
          <w:rFonts w:ascii="Times New Roman" w:hAnsi="Times New Roman"/>
          <w:sz w:val="28"/>
          <w:szCs w:val="28"/>
        </w:rPr>
        <w:t>45</w:t>
      </w:r>
      <w:r w:rsidR="001B0579" w:rsidRPr="00AA29C7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AA29C7">
        <w:rPr>
          <w:rFonts w:ascii="Times New Roman" w:hAnsi="Times New Roman"/>
          <w:sz w:val="28"/>
          <w:szCs w:val="28"/>
        </w:rPr>
        <w:t>ов</w:t>
      </w:r>
      <w:r w:rsidR="00BD5970" w:rsidRPr="00AA29C7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 w:rsidRPr="00AA29C7">
        <w:rPr>
          <w:rFonts w:ascii="Times New Roman" w:hAnsi="Times New Roman"/>
          <w:sz w:val="28"/>
          <w:szCs w:val="28"/>
        </w:rPr>
        <w:t>В 89</w:t>
      </w:r>
      <w:r w:rsidR="005F5BFA" w:rsidRPr="00AA29C7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 w:rsidRPr="00AA29C7">
        <w:rPr>
          <w:rFonts w:ascii="Times New Roman" w:hAnsi="Times New Roman"/>
          <w:sz w:val="28"/>
          <w:szCs w:val="28"/>
        </w:rPr>
        <w:t xml:space="preserve"> по</w:t>
      </w:r>
      <w:r w:rsidR="001B0579" w:rsidRPr="00AA29C7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 w:rsidRPr="00AA29C7">
        <w:rPr>
          <w:rFonts w:ascii="Times New Roman" w:hAnsi="Times New Roman"/>
          <w:sz w:val="28"/>
          <w:szCs w:val="28"/>
        </w:rPr>
        <w:t>. 2 студии декоративно-прикладного творчества имеют звание «народный самодеятельный коллектив</w:t>
      </w:r>
      <w:proofErr w:type="gramStart"/>
      <w:r w:rsidR="00271C27" w:rsidRPr="00AA29C7">
        <w:rPr>
          <w:rFonts w:ascii="Times New Roman" w:hAnsi="Times New Roman"/>
          <w:sz w:val="28"/>
          <w:szCs w:val="28"/>
        </w:rPr>
        <w:t xml:space="preserve">»,   </w:t>
      </w:r>
      <w:proofErr w:type="gramEnd"/>
      <w:r w:rsidR="00271C27" w:rsidRPr="00AA29C7">
        <w:rPr>
          <w:rFonts w:ascii="Times New Roman" w:hAnsi="Times New Roman"/>
          <w:sz w:val="28"/>
          <w:szCs w:val="28"/>
        </w:rPr>
        <w:t xml:space="preserve">                     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="00271C27" w:rsidRPr="00AA29C7">
        <w:rPr>
          <w:rFonts w:ascii="Times New Roman" w:hAnsi="Times New Roman"/>
          <w:sz w:val="28"/>
          <w:szCs w:val="28"/>
        </w:rPr>
        <w:t xml:space="preserve">в них участников – 21, и 15 студий – «образцовый самодеятельный коллектив», в них участников – 235 человек. </w:t>
      </w:r>
    </w:p>
    <w:p w:rsidR="00271C27" w:rsidRPr="00AA29C7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Pr="00AA29C7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Pr="00AA29C7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29C7"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 w:rsidRPr="00AA29C7">
        <w:rPr>
          <w:rFonts w:ascii="Times New Roman" w:hAnsi="Times New Roman"/>
          <w:sz w:val="28"/>
          <w:szCs w:val="28"/>
        </w:rPr>
        <w:t>льного проекта</w:t>
      </w:r>
      <w:r w:rsidR="00BD5970" w:rsidRPr="00AA29C7">
        <w:rPr>
          <w:rFonts w:ascii="Times New Roman" w:hAnsi="Times New Roman"/>
          <w:sz w:val="28"/>
          <w:szCs w:val="28"/>
        </w:rPr>
        <w:t xml:space="preserve"> «Культура»</w:t>
      </w:r>
      <w:r w:rsidR="00103F61" w:rsidRPr="00AA29C7">
        <w:rPr>
          <w:rFonts w:ascii="Times New Roman" w:hAnsi="Times New Roman"/>
          <w:sz w:val="28"/>
          <w:szCs w:val="28"/>
        </w:rPr>
        <w:t xml:space="preserve"> в 2021 году была проведена реконструкция </w:t>
      </w:r>
      <w:proofErr w:type="spellStart"/>
      <w:r w:rsidR="00103F61" w:rsidRPr="00AA29C7">
        <w:rPr>
          <w:rFonts w:ascii="Times New Roman" w:hAnsi="Times New Roman"/>
          <w:sz w:val="28"/>
          <w:szCs w:val="28"/>
        </w:rPr>
        <w:t>Уколовского</w:t>
      </w:r>
      <w:proofErr w:type="spellEnd"/>
      <w:r w:rsidR="00103F61" w:rsidRPr="00AA29C7">
        <w:rPr>
          <w:rFonts w:ascii="Times New Roman" w:hAnsi="Times New Roman"/>
          <w:sz w:val="28"/>
          <w:szCs w:val="28"/>
        </w:rPr>
        <w:t xml:space="preserve"> Дома культуры. </w:t>
      </w:r>
      <w:r w:rsidR="00103F61" w:rsidRPr="00AA29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оборудован зрительный зал почти на 100 мест, включая места </w:t>
      </w:r>
      <w:r w:rsidR="0085495E" w:rsidRPr="00AA29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103F61" w:rsidRPr="00AA29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маломобильных групп населения. В здании расположилась библиотека, которая ранее отсутствовала.</w:t>
      </w:r>
    </w:p>
    <w:p w:rsidR="00695A17" w:rsidRPr="00AA29C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2022 году в рамках проекта Губернатора Белгородской области «Инициатива жителей» был проведен капитальный ремонт Дома культуры </w:t>
      </w:r>
      <w:r w:rsidR="007E1CE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Pr="00AA29C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Дальнейшее развитие деятельности культурно-досуговых учреждений направлено на решение следующих задач:</w:t>
      </w:r>
    </w:p>
    <w:p w:rsidR="00695A17" w:rsidRPr="00AA29C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Pr="00AA29C7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Pr="00AA29C7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телей 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35DE3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в культурную жизнь округа.</w:t>
      </w:r>
    </w:p>
    <w:p w:rsidR="00D35DE3" w:rsidRPr="00AA29C7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</w:t>
      </w:r>
      <w:proofErr w:type="gramStart"/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библиотек,   </w:t>
      </w:r>
      <w:proofErr w:type="gramEnd"/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75 процентов библиотек расположены на территории сельских населенных пунктов. </w:t>
      </w:r>
    </w:p>
    <w:p w:rsidR="00D30855" w:rsidRPr="00AA29C7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Pr="00AA29C7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Pr="00AA29C7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56 процентов,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C2DDA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776A54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Pr="00AA29C7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Модельные библиотеки являются интеллектуальными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центрами. В округе создано 19 модельных библиотек, </w:t>
      </w:r>
      <w:r w:rsidR="0085495E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Pr="00AA29C7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 w:rsidRPr="00AA29C7"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 w:rsidRPr="00AA29C7">
        <w:rPr>
          <w:rFonts w:ascii="Times New Roman" w:hAnsi="Times New Roman"/>
          <w:sz w:val="28"/>
          <w:szCs w:val="28"/>
        </w:rPr>
        <w:t xml:space="preserve">и </w:t>
      </w:r>
      <w:r w:rsidR="00DC2DDA" w:rsidRPr="00AA29C7">
        <w:rPr>
          <w:rFonts w:ascii="Times New Roman" w:hAnsi="Times New Roman"/>
          <w:sz w:val="28"/>
          <w:szCs w:val="28"/>
        </w:rPr>
        <w:t>ряд проблем:</w:t>
      </w:r>
    </w:p>
    <w:p w:rsidR="00DC2DDA" w:rsidRPr="00AA29C7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- недостаточный уровень обновляемости книжных фондов </w:t>
      </w:r>
      <w:r w:rsidR="0085495E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и компьютерного парка;</w:t>
      </w:r>
    </w:p>
    <w:p w:rsidR="00DC2DDA" w:rsidRPr="00AA29C7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отсутствие притока молодых кадров.</w:t>
      </w:r>
    </w:p>
    <w:p w:rsidR="00CF08C5" w:rsidRPr="00AA29C7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Задачи, стоящие перед библиотеками:</w:t>
      </w:r>
    </w:p>
    <w:p w:rsidR="00CF08C5" w:rsidRPr="00AA29C7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Pr="00AA29C7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Pr="00AA29C7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Pr="00AA29C7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 w:rsidRPr="00AA29C7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Pr="00AA29C7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</w:t>
      </w:r>
      <w:r w:rsidR="0085495E" w:rsidRPr="00AA29C7">
        <w:rPr>
          <w:rFonts w:ascii="Times New Roman" w:hAnsi="Times New Roman"/>
          <w:sz w:val="28"/>
          <w:szCs w:val="28"/>
        </w:rPr>
        <w:t xml:space="preserve">асположенные </w:t>
      </w:r>
      <w:r w:rsidRPr="00AA29C7">
        <w:rPr>
          <w:rFonts w:ascii="Times New Roman" w:hAnsi="Times New Roman"/>
          <w:sz w:val="28"/>
          <w:szCs w:val="28"/>
        </w:rPr>
        <w:t xml:space="preserve">в зданиях – памятниках истории регионального значения. </w:t>
      </w:r>
    </w:p>
    <w:p w:rsidR="001D50EC" w:rsidRPr="00AA29C7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В фондах музея насчитывается 43 115</w:t>
      </w: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предметов, 77 процентов предметов внесено в ФГИС «Государственный каталог Музейного фонда Российской Федерации». </w:t>
      </w:r>
    </w:p>
    <w:p w:rsidR="00AE0773" w:rsidRPr="00AA29C7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 w:rsidRPr="00AA29C7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 w:rsidRPr="00AA29C7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 w:rsidRPr="00AA29C7">
        <w:rPr>
          <w:rFonts w:ascii="Times New Roman" w:hAnsi="Times New Roman"/>
          <w:sz w:val="28"/>
          <w:szCs w:val="28"/>
          <w:lang w:eastAsia="ru-RU"/>
        </w:rPr>
        <w:t>с р</w:t>
      </w:r>
      <w:r w:rsidR="002C5266" w:rsidRPr="00AA29C7">
        <w:rPr>
          <w:rFonts w:ascii="Times New Roman" w:hAnsi="Times New Roman"/>
          <w:sz w:val="28"/>
          <w:szCs w:val="28"/>
          <w:lang w:eastAsia="ru-RU"/>
        </w:rPr>
        <w:t xml:space="preserve">ешением совета депутатов Губкинского городского округа от 23 октября </w:t>
      </w:r>
      <w:r w:rsidR="0085495E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2C5266" w:rsidRPr="00AA29C7">
        <w:rPr>
          <w:rFonts w:ascii="Times New Roman" w:hAnsi="Times New Roman"/>
          <w:sz w:val="28"/>
          <w:szCs w:val="28"/>
          <w:lang w:eastAsia="ru-RU"/>
        </w:rPr>
        <w:t>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 w:rsidRPr="00AA29C7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Pr="00AA29C7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Pr="00AA29C7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- обеспечение музеев высокопрофессиональными кадрами, прежде всего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в сельской местности;</w:t>
      </w:r>
    </w:p>
    <w:p w:rsidR="00AE0773" w:rsidRPr="00AA29C7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Pr="00AA29C7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Pr="00AA29C7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 w:rsidRPr="00AA29C7">
        <w:rPr>
          <w:rFonts w:ascii="Times New Roman" w:hAnsi="Times New Roman"/>
          <w:sz w:val="28"/>
          <w:szCs w:val="28"/>
          <w:lang w:eastAsia="ru-RU"/>
        </w:rPr>
        <w:t>В Губкинском городском округе профессиональное искусство развивается посредством деятельности Губкинского теа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t xml:space="preserve">тра для детей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F11E6F" w:rsidRPr="00AA29C7">
        <w:rPr>
          <w:rFonts w:ascii="Times New Roman" w:hAnsi="Times New Roman"/>
          <w:sz w:val="28"/>
          <w:szCs w:val="28"/>
          <w:lang w:eastAsia="ru-RU"/>
        </w:rPr>
        <w:t xml:space="preserve">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Pr="00AA29C7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 w:rsidRPr="00AA29C7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 w:rsidRPr="00AA29C7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 w:rsidRPr="00AA29C7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 w:rsidRPr="00AA29C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 w:rsidRPr="00AA29C7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 w:rsidRPr="00AA29C7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 w:rsidRPr="00AA29C7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 w:rsidRPr="00AA29C7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 w:rsidRPr="00AA29C7">
        <w:rPr>
          <w:rFonts w:ascii="Times New Roman" w:hAnsi="Times New Roman"/>
          <w:sz w:val="28"/>
          <w:szCs w:val="28"/>
          <w:lang w:eastAsia="ru-RU"/>
        </w:rPr>
        <w:t>, в</w:t>
      </w:r>
      <w:r w:rsidR="009F4388" w:rsidRPr="00AA29C7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 w:rsidRPr="00AA29C7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 w:rsidRPr="00AA29C7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Pr="00AA29C7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С 2017 года Губкинский театр для детей и молодежи является участником федерального проекта по поддержке детских театров партии «Едина Россия».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За эти годы театр укрепил материально-техническу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t xml:space="preserve">ю базу и подготовил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18 премьерных постановок.</w:t>
      </w:r>
    </w:p>
    <w:p w:rsidR="00EF726E" w:rsidRPr="00AA29C7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Pr="00AA29C7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 w:rsidRPr="00AA29C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A29C7"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Pr="00AA29C7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Pr="00AA29C7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Pr="00AA29C7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Pr="00AA29C7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 w:rsidRPr="00AA29C7">
        <w:rPr>
          <w:rFonts w:ascii="Times New Roman" w:hAnsi="Times New Roman"/>
          <w:sz w:val="28"/>
          <w:szCs w:val="28"/>
          <w:lang w:eastAsia="ru-RU"/>
        </w:rPr>
        <w:t>80 человек</w:t>
      </w:r>
      <w:r w:rsidRPr="00AA29C7"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 w:rsidRPr="00AA29C7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Pr="00AA29C7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 w:rsidRPr="00AA29C7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 w:rsidRPr="00AA29C7">
        <w:rPr>
          <w:rFonts w:ascii="Times New Roman" w:hAnsi="Times New Roman"/>
          <w:sz w:val="28"/>
          <w:szCs w:val="28"/>
          <w:lang w:eastAsia="ru-RU"/>
        </w:rPr>
        <w:t>более 70 процентов обучающихся учреждений дополнительного образования в сфере культуры.</w:t>
      </w:r>
    </w:p>
    <w:p w:rsidR="00DC28ED" w:rsidRPr="00AA29C7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 w:rsidRPr="00AA29C7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Pr="00AA29C7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 w:rsidRPr="00AA29C7">
        <w:rPr>
          <w:rFonts w:ascii="Times New Roman" w:hAnsi="Times New Roman"/>
          <w:sz w:val="28"/>
          <w:szCs w:val="28"/>
          <w:lang w:eastAsia="ru-RU"/>
        </w:rPr>
        <w:t>соглашения о социально-экономическом сотрудничестве между Правительством Белгородской области и УК «Металлоинвест» началось строительство здания Детской художественной школы</w:t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AA29C7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AA29C7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t xml:space="preserve">м благодаря выделению субсидии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 xml:space="preserve">из федерального бюджета в рамках федерального проекта «Придумано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AA29C7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AA29C7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 w:rsidRPr="00AA29C7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AA29C7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 w:rsidRPr="00AA29C7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AA29C7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AA29C7">
        <w:rPr>
          <w:rFonts w:ascii="Times New Roman" w:hAnsi="Times New Roman"/>
          <w:sz w:val="28"/>
          <w:szCs w:val="28"/>
        </w:rPr>
        <w:t xml:space="preserve">получать базовые навыки в области профессий креативного сектора. 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AA29C7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AA29C7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Pr="00AA29C7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 w:rsidRPr="00AA29C7">
        <w:rPr>
          <w:rFonts w:ascii="Times New Roman" w:hAnsi="Times New Roman"/>
          <w:sz w:val="28"/>
          <w:szCs w:val="28"/>
          <w:lang w:eastAsia="ru-RU"/>
        </w:rPr>
        <w:t>определены в Концепции развития дополнительного образования детей до 2030 года, утвержденной распоряжением Правительства Российской Федерации от</w:t>
      </w:r>
      <w:r w:rsidR="00C90B69" w:rsidRPr="00AA29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 w:rsidRPr="00AA29C7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 w:rsidRPr="00AA29C7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AA29C7"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Pr="00AA29C7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Pr="00AA29C7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 w:rsidRPr="00AA29C7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Pr="00AA29C7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</w:t>
      </w:r>
      <w:r w:rsidR="003813C7" w:rsidRPr="00AA29C7">
        <w:rPr>
          <w:rFonts w:ascii="Times New Roman" w:hAnsi="Times New Roman"/>
          <w:sz w:val="28"/>
          <w:szCs w:val="28"/>
          <w:lang w:eastAsia="ru-RU"/>
        </w:rPr>
        <w:t xml:space="preserve"> и памятников истории</w:t>
      </w:r>
      <w:r w:rsidRPr="00AA29C7">
        <w:rPr>
          <w:rFonts w:ascii="Times New Roman" w:hAnsi="Times New Roman"/>
          <w:sz w:val="28"/>
          <w:szCs w:val="28"/>
          <w:lang w:eastAsia="ru-RU"/>
        </w:rPr>
        <w:t xml:space="preserve">, находящихся </w:t>
      </w:r>
      <w:r w:rsidR="003813C7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t>ебуется проведение</w:t>
      </w:r>
      <w:r w:rsidR="003813C7" w:rsidRPr="00AA29C7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r w:rsidRPr="00AA29C7">
        <w:rPr>
          <w:rFonts w:ascii="Times New Roman" w:hAnsi="Times New Roman"/>
          <w:sz w:val="28"/>
          <w:szCs w:val="28"/>
          <w:lang w:eastAsia="ru-RU"/>
        </w:rPr>
        <w:t>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Pr="00AA29C7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</w:t>
      </w:r>
      <w:proofErr w:type="gramStart"/>
      <w:r w:rsidRPr="00AA29C7">
        <w:rPr>
          <w:rFonts w:ascii="Times New Roman" w:hAnsi="Times New Roman"/>
          <w:sz w:val="28"/>
          <w:szCs w:val="28"/>
          <w:lang w:eastAsia="ru-RU"/>
        </w:rPr>
        <w:t xml:space="preserve">годы» </w:t>
      </w:r>
      <w:r w:rsidR="00391CFB" w:rsidRPr="00AA29C7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391CFB" w:rsidRPr="00AA29C7">
        <w:rPr>
          <w:rFonts w:ascii="Times New Roman" w:hAnsi="Times New Roman"/>
          <w:sz w:val="28"/>
          <w:szCs w:val="28"/>
          <w:lang w:eastAsia="ru-RU"/>
        </w:rPr>
        <w:t xml:space="preserve">           в 2020 году отремонтированы 2 воинских захоронения – объекта культурного наследия. </w:t>
      </w:r>
    </w:p>
    <w:p w:rsidR="00391CFB" w:rsidRPr="00AA29C7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 xml:space="preserve"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</w:t>
      </w:r>
      <w:r w:rsidR="001F3B7A" w:rsidRPr="00AA29C7">
        <w:rPr>
          <w:rFonts w:ascii="Times New Roman" w:hAnsi="Times New Roman"/>
          <w:sz w:val="28"/>
          <w:szCs w:val="28"/>
          <w:lang w:eastAsia="ru-RU"/>
        </w:rPr>
        <w:br/>
      </w:r>
      <w:r w:rsidRPr="00AA29C7">
        <w:rPr>
          <w:rFonts w:ascii="Times New Roman" w:hAnsi="Times New Roman"/>
          <w:sz w:val="28"/>
          <w:szCs w:val="28"/>
          <w:lang w:eastAsia="ru-RU"/>
        </w:rPr>
        <w:t>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Pr="00AA29C7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A29C7">
        <w:rPr>
          <w:rFonts w:ascii="Times New Roman" w:hAnsi="Times New Roman"/>
          <w:sz w:val="28"/>
          <w:szCs w:val="28"/>
          <w:lang w:eastAsia="ru-RU"/>
        </w:rPr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Pr="00AA29C7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B7A" w:rsidRPr="00AA29C7" w:rsidRDefault="001F3B7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Pr="00AA29C7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Описание приоритетов и целей </w:t>
      </w:r>
      <w:r w:rsidR="00C31347" w:rsidRPr="00AA29C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AA29C7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Pr="00AA29C7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AA29C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 w:rsidRPr="00AA29C7">
        <w:rPr>
          <w:rFonts w:ascii="Times New Roman" w:hAnsi="Times New Roman"/>
          <w:sz w:val="28"/>
          <w:szCs w:val="28"/>
        </w:rPr>
        <w:t>муниципальной</w:t>
      </w:r>
      <w:r w:rsidRPr="00AA29C7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 w:rsidRPr="00AA29C7">
        <w:rPr>
          <w:rFonts w:ascii="Times New Roman" w:hAnsi="Times New Roman"/>
          <w:sz w:val="28"/>
          <w:szCs w:val="28"/>
        </w:rPr>
        <w:t>Белгородской области.</w:t>
      </w:r>
      <w:r w:rsidR="00DF7AB0" w:rsidRPr="00AA29C7">
        <w:rPr>
          <w:rFonts w:ascii="Times New Roman" w:hAnsi="Times New Roman"/>
          <w:sz w:val="28"/>
          <w:szCs w:val="28"/>
        </w:rPr>
        <w:t xml:space="preserve"> </w:t>
      </w:r>
    </w:p>
    <w:p w:rsidR="008E610C" w:rsidRPr="00AA29C7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П</w:t>
      </w:r>
      <w:r w:rsidR="008E610C" w:rsidRPr="00AA29C7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 w:rsidRPr="00AA29C7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AA29C7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Pr="00AA29C7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Pr="00AA29C7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- сохранение уровня развития инфраструктуры </w:t>
      </w:r>
      <w:r w:rsidR="001F3B7A" w:rsidRPr="00AA29C7">
        <w:rPr>
          <w:rFonts w:ascii="Times New Roman" w:hAnsi="Times New Roman"/>
          <w:sz w:val="28"/>
          <w:szCs w:val="28"/>
        </w:rPr>
        <w:t xml:space="preserve">в сфере культуры </w:t>
      </w:r>
      <w:r w:rsidR="001F3B7A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и искусства;</w:t>
      </w:r>
    </w:p>
    <w:p w:rsidR="00F044F2" w:rsidRPr="00AA29C7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увеличение доли объектов культурного н</w:t>
      </w:r>
      <w:r w:rsidR="001F3B7A" w:rsidRPr="00AA29C7">
        <w:rPr>
          <w:rFonts w:ascii="Times New Roman" w:hAnsi="Times New Roman"/>
          <w:sz w:val="28"/>
          <w:szCs w:val="28"/>
        </w:rPr>
        <w:t>аследия</w:t>
      </w:r>
      <w:r w:rsidR="005D5D2E" w:rsidRPr="00AA29C7">
        <w:rPr>
          <w:rFonts w:ascii="Times New Roman" w:hAnsi="Times New Roman"/>
          <w:sz w:val="28"/>
          <w:szCs w:val="28"/>
        </w:rPr>
        <w:t xml:space="preserve">, </w:t>
      </w:r>
      <w:r w:rsidR="003813C7" w:rsidRPr="00AA29C7">
        <w:rPr>
          <w:rFonts w:ascii="Times New Roman" w:hAnsi="Times New Roman"/>
          <w:sz w:val="28"/>
          <w:szCs w:val="28"/>
        </w:rPr>
        <w:t xml:space="preserve">памятников истории, отнесенных </w:t>
      </w:r>
      <w:r w:rsidRPr="00AA29C7">
        <w:rPr>
          <w:rFonts w:ascii="Times New Roman" w:hAnsi="Times New Roman"/>
          <w:sz w:val="28"/>
          <w:szCs w:val="28"/>
        </w:rPr>
        <w:t xml:space="preserve">к муниципальной собственности, находящихся </w:t>
      </w:r>
      <w:r w:rsidR="003813C7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AA29C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Целями реал</w:t>
      </w:r>
      <w:r w:rsidR="005E0C2E" w:rsidRPr="00AA29C7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AA29C7">
        <w:rPr>
          <w:rFonts w:ascii="Times New Roman" w:hAnsi="Times New Roman"/>
          <w:sz w:val="28"/>
          <w:szCs w:val="28"/>
        </w:rPr>
        <w:t xml:space="preserve"> </w:t>
      </w:r>
      <w:r w:rsidR="005E0C2E" w:rsidRPr="00AA29C7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AA29C7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 w:rsidRPr="00AA29C7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AA29C7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AA29C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 w:rsidRPr="00AA29C7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 w:rsidRPr="00AA29C7">
        <w:rPr>
          <w:rFonts w:ascii="Times New Roman" w:hAnsi="Times New Roman"/>
          <w:sz w:val="28"/>
          <w:szCs w:val="28"/>
        </w:rPr>
        <w:t>.</w:t>
      </w:r>
      <w:r w:rsidRPr="00AA29C7">
        <w:rPr>
          <w:rFonts w:ascii="Times New Roman" w:hAnsi="Times New Roman"/>
          <w:sz w:val="28"/>
          <w:szCs w:val="28"/>
        </w:rPr>
        <w:t xml:space="preserve"> </w:t>
      </w:r>
    </w:p>
    <w:p w:rsidR="008E610C" w:rsidRPr="00AA29C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2</w:t>
      </w:r>
      <w:r w:rsidR="008E610C" w:rsidRPr="00AA29C7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 w:rsidRPr="00AA29C7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AA29C7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 w:rsidRPr="00AA29C7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AA29C7">
        <w:rPr>
          <w:rFonts w:ascii="Times New Roman" w:hAnsi="Times New Roman"/>
          <w:sz w:val="28"/>
          <w:szCs w:val="28"/>
        </w:rPr>
        <w:t xml:space="preserve">. </w:t>
      </w:r>
    </w:p>
    <w:p w:rsidR="008E610C" w:rsidRPr="00AA29C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3</w:t>
      </w:r>
      <w:r w:rsidR="008E610C" w:rsidRPr="00AA29C7">
        <w:rPr>
          <w:rFonts w:ascii="Times New Roman" w:hAnsi="Times New Roman"/>
          <w:sz w:val="28"/>
          <w:szCs w:val="28"/>
        </w:rPr>
        <w:t>. Увеличение доли объектов культурного наследия</w:t>
      </w:r>
      <w:r w:rsidR="005D5D2E" w:rsidRPr="00AA29C7">
        <w:rPr>
          <w:rFonts w:ascii="Times New Roman" w:hAnsi="Times New Roman"/>
          <w:sz w:val="28"/>
          <w:szCs w:val="28"/>
        </w:rPr>
        <w:t xml:space="preserve">, </w:t>
      </w:r>
      <w:r w:rsidR="003813C7" w:rsidRPr="00AA29C7">
        <w:rPr>
          <w:rFonts w:ascii="Times New Roman" w:hAnsi="Times New Roman"/>
          <w:sz w:val="28"/>
          <w:szCs w:val="28"/>
        </w:rPr>
        <w:t>памятников истории</w:t>
      </w:r>
      <w:r w:rsidR="008E610C" w:rsidRPr="00AA29C7">
        <w:rPr>
          <w:rFonts w:ascii="Times New Roman" w:hAnsi="Times New Roman"/>
          <w:sz w:val="28"/>
          <w:szCs w:val="28"/>
        </w:rPr>
        <w:t xml:space="preserve">, </w:t>
      </w:r>
      <w:r w:rsidR="003813C7" w:rsidRPr="00AA29C7">
        <w:rPr>
          <w:rFonts w:ascii="Times New Roman" w:hAnsi="Times New Roman"/>
          <w:sz w:val="28"/>
          <w:szCs w:val="28"/>
        </w:rPr>
        <w:t xml:space="preserve">отнесенных </w:t>
      </w:r>
      <w:r w:rsidRPr="00AA29C7"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AA29C7">
        <w:rPr>
          <w:rFonts w:ascii="Times New Roman" w:hAnsi="Times New Roman"/>
          <w:sz w:val="28"/>
          <w:szCs w:val="28"/>
        </w:rPr>
        <w:t xml:space="preserve">, находящихся </w:t>
      </w:r>
      <w:r w:rsidR="003813C7" w:rsidRPr="00AA29C7">
        <w:rPr>
          <w:rFonts w:ascii="Times New Roman" w:hAnsi="Times New Roman"/>
          <w:sz w:val="28"/>
          <w:szCs w:val="28"/>
        </w:rPr>
        <w:br/>
      </w:r>
      <w:r w:rsidR="008E610C" w:rsidRPr="00AA29C7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AA29C7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 w:rsidRPr="00AA29C7">
        <w:rPr>
          <w:rFonts w:ascii="Times New Roman" w:hAnsi="Times New Roman"/>
          <w:sz w:val="28"/>
          <w:szCs w:val="28"/>
        </w:rPr>
        <w:t>.</w:t>
      </w:r>
      <w:r w:rsidRPr="00AA29C7">
        <w:rPr>
          <w:rFonts w:ascii="Times New Roman" w:hAnsi="Times New Roman"/>
          <w:sz w:val="28"/>
          <w:szCs w:val="28"/>
        </w:rPr>
        <w:t xml:space="preserve"> </w:t>
      </w:r>
    </w:p>
    <w:p w:rsidR="00645495" w:rsidRPr="00AA29C7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 w:rsidR="001F3B7A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 w:rsidR="001F3B7A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AA29C7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AA29C7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 w:rsidRPr="00AA29C7">
        <w:rPr>
          <w:rFonts w:ascii="Times New Roman" w:hAnsi="Times New Roman"/>
          <w:sz w:val="28"/>
          <w:szCs w:val="28"/>
        </w:rPr>
        <w:t>.</w:t>
      </w:r>
    </w:p>
    <w:p w:rsidR="00645495" w:rsidRPr="00AA29C7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Pr="00AA29C7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AA29C7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A29C7">
        <w:rPr>
          <w:rFonts w:ascii="Times New Roman" w:hAnsi="Times New Roman"/>
          <w:b/>
          <w:bCs/>
          <w:sz w:val="28"/>
          <w:szCs w:val="28"/>
        </w:rPr>
        <w:t xml:space="preserve">Сведения о взаимосвязи с национальными целями, </w:t>
      </w:r>
    </w:p>
    <w:p w:rsidR="00D315EF" w:rsidRPr="00AA29C7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A29C7">
        <w:rPr>
          <w:rFonts w:ascii="Times New Roman" w:hAnsi="Times New Roman"/>
          <w:b/>
          <w:bCs/>
          <w:sz w:val="28"/>
          <w:szCs w:val="28"/>
        </w:rPr>
        <w:t>со стратегическими приоритетами, целями и показателями государственной программы Белгородской области</w:t>
      </w:r>
    </w:p>
    <w:p w:rsidR="00D315EF" w:rsidRPr="00AA29C7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A29C7"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Pr="00AA29C7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Pr="00AA29C7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 w:rsidRPr="00AA29C7">
        <w:rPr>
          <w:rFonts w:ascii="Times New Roman" w:hAnsi="Times New Roman"/>
          <w:sz w:val="28"/>
          <w:szCs w:val="28"/>
        </w:rPr>
        <w:t>309 «О национальных целях развития Российской Федерации на период до 2030 года</w:t>
      </w:r>
      <w:r w:rsidR="001F3B7A" w:rsidRPr="00AA29C7">
        <w:rPr>
          <w:rFonts w:ascii="Times New Roman" w:hAnsi="Times New Roman"/>
          <w:sz w:val="28"/>
          <w:szCs w:val="28"/>
        </w:rPr>
        <w:t xml:space="preserve"> и на перспективу </w:t>
      </w:r>
      <w:r w:rsidR="001F3B7A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>до 2036 года»</w:t>
      </w:r>
      <w:r w:rsidR="00DA0A34" w:rsidRPr="00AA29C7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Pr="00AA29C7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Pr="00AA29C7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 w:rsidRPr="00AA29C7">
        <w:rPr>
          <w:rFonts w:ascii="Times New Roman" w:hAnsi="Times New Roman"/>
          <w:bCs/>
          <w:sz w:val="28"/>
          <w:szCs w:val="28"/>
        </w:rPr>
        <w:t>2008 года № 2 «Стратегия</w:t>
      </w:r>
      <w:r w:rsidRPr="00AA29C7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Pr="00AA29C7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Pr="00AA29C7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Pr="00AA29C7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 w:rsidRPr="00AA29C7">
        <w:rPr>
          <w:rFonts w:ascii="Times New Roman" w:hAnsi="Times New Roman"/>
          <w:bCs/>
          <w:sz w:val="28"/>
          <w:szCs w:val="28"/>
        </w:rPr>
        <w:t>показателей</w:t>
      </w:r>
      <w:r w:rsidRPr="00AA29C7">
        <w:rPr>
          <w:rFonts w:ascii="Times New Roman" w:hAnsi="Times New Roman"/>
          <w:bCs/>
          <w:sz w:val="28"/>
          <w:szCs w:val="28"/>
        </w:rPr>
        <w:t>:</w:t>
      </w:r>
    </w:p>
    <w:p w:rsidR="00F9438D" w:rsidRPr="00AA29C7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 xml:space="preserve">- </w:t>
      </w:r>
      <w:r w:rsidR="00F9438D" w:rsidRPr="00AA29C7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Pr="00AA29C7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>-</w:t>
      </w:r>
      <w:r w:rsidR="00F9438D" w:rsidRPr="00AA29C7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Pr="00AA29C7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A29C7"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Pr="00AA29C7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Pr="00AA29C7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AA29C7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Pr="00AA29C7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AA29C7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Задачами муниципального управления в сфере культуры являются: </w:t>
      </w:r>
    </w:p>
    <w:p w:rsidR="00923A79" w:rsidRPr="00AA29C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культуры (библиотек, музеев, театра, Дома ремесел, учреждений клубного типа, учреждений дополнительного образования в сфере культуры).</w:t>
      </w:r>
    </w:p>
    <w:p w:rsidR="00923A79" w:rsidRPr="00AA29C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>2.</w:t>
      </w:r>
      <w:r w:rsidR="008759A1" w:rsidRPr="00AA29C7">
        <w:rPr>
          <w:rFonts w:ascii="Times New Roman" w:hAnsi="Times New Roman" w:cs="Times New Roman"/>
          <w:sz w:val="28"/>
          <w:szCs w:val="28"/>
        </w:rPr>
        <w:t xml:space="preserve"> </w:t>
      </w:r>
      <w:r w:rsidRPr="00AA29C7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AA29C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 xml:space="preserve">3. 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на уровне </w:t>
      </w:r>
      <w:r w:rsidR="001F3B7A" w:rsidRPr="00AA29C7">
        <w:rPr>
          <w:rFonts w:ascii="Times New Roman" w:hAnsi="Times New Roman" w:cs="Times New Roman"/>
          <w:sz w:val="28"/>
          <w:szCs w:val="28"/>
        </w:rPr>
        <w:br/>
      </w:r>
      <w:r w:rsidRPr="00AA29C7">
        <w:rPr>
          <w:rFonts w:ascii="Times New Roman" w:hAnsi="Times New Roman" w:cs="Times New Roman"/>
          <w:sz w:val="28"/>
          <w:szCs w:val="28"/>
        </w:rPr>
        <w:t xml:space="preserve">100 процентов. </w:t>
      </w:r>
    </w:p>
    <w:p w:rsidR="00923A79" w:rsidRPr="00AA29C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>4. Развитие инфраструктуры, укрепление материально-технической базы учреждений отрасли.</w:t>
      </w:r>
    </w:p>
    <w:p w:rsidR="00923A79" w:rsidRPr="00AA29C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AA29C7" w:rsidRDefault="009652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>6</w:t>
      </w:r>
      <w:r w:rsidR="00923A79" w:rsidRPr="00AA29C7">
        <w:rPr>
          <w:rFonts w:ascii="Times New Roman" w:hAnsi="Times New Roman" w:cs="Times New Roman"/>
          <w:sz w:val="28"/>
          <w:szCs w:val="28"/>
        </w:rPr>
        <w:t xml:space="preserve">. Реализация основных направлений государственной политики Белгородской области в целях создания благоприятных условий </w:t>
      </w:r>
      <w:r w:rsidR="00F9438D" w:rsidRPr="00AA29C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23A79" w:rsidRPr="00AA29C7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AA29C7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9C7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сферы культуры </w:t>
      </w:r>
      <w:r w:rsidR="00AD1BD0" w:rsidRPr="00AA29C7">
        <w:rPr>
          <w:rFonts w:ascii="Times New Roman" w:hAnsi="Times New Roman" w:cs="Times New Roman"/>
          <w:sz w:val="28"/>
          <w:szCs w:val="28"/>
        </w:rPr>
        <w:t xml:space="preserve">Губкинского городского округа к 2030 </w:t>
      </w:r>
      <w:r w:rsidRPr="00AA29C7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Pr="00AA29C7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- </w:t>
      </w:r>
      <w:r w:rsidR="00F9438D" w:rsidRPr="00AA29C7">
        <w:rPr>
          <w:rFonts w:ascii="Times New Roman" w:hAnsi="Times New Roman"/>
          <w:spacing w:val="-2"/>
          <w:sz w:val="28"/>
          <w:szCs w:val="28"/>
        </w:rPr>
        <w:t>увеличение числа посещений мероприятий организаций культуры</w:t>
      </w:r>
      <w:r w:rsidRPr="00AA29C7">
        <w:rPr>
          <w:rFonts w:ascii="Times New Roman" w:hAnsi="Times New Roman"/>
          <w:sz w:val="28"/>
          <w:szCs w:val="28"/>
        </w:rPr>
        <w:t xml:space="preserve"> </w:t>
      </w:r>
      <w:r w:rsidR="001F3B7A" w:rsidRPr="00AA29C7">
        <w:rPr>
          <w:rFonts w:ascii="Times New Roman" w:hAnsi="Times New Roman"/>
          <w:sz w:val="28"/>
          <w:szCs w:val="28"/>
        </w:rPr>
        <w:br/>
      </w:r>
      <w:r w:rsidRPr="00AA29C7">
        <w:rPr>
          <w:rFonts w:ascii="Times New Roman" w:hAnsi="Times New Roman"/>
          <w:sz w:val="28"/>
          <w:szCs w:val="28"/>
        </w:rPr>
        <w:t xml:space="preserve">до </w:t>
      </w:r>
      <w:r w:rsidR="00AD1BD0" w:rsidRPr="00AA29C7">
        <w:rPr>
          <w:rFonts w:ascii="Times New Roman" w:hAnsi="Times New Roman"/>
          <w:sz w:val="28"/>
          <w:szCs w:val="28"/>
        </w:rPr>
        <w:t xml:space="preserve">3 963,0 </w:t>
      </w:r>
      <w:r w:rsidRPr="00AA29C7">
        <w:rPr>
          <w:rFonts w:ascii="Times New Roman" w:hAnsi="Times New Roman"/>
          <w:sz w:val="28"/>
          <w:szCs w:val="28"/>
        </w:rPr>
        <w:t>тыс. ед.;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A29C7">
        <w:rPr>
          <w:rFonts w:ascii="Times New Roman" w:hAnsi="Times New Roman"/>
          <w:sz w:val="28"/>
          <w:szCs w:val="28"/>
        </w:rPr>
        <w:t xml:space="preserve">- </w:t>
      </w:r>
      <w:r w:rsidRPr="00AA29C7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 w:rsidR="001F3B7A" w:rsidRPr="00AA29C7">
        <w:rPr>
          <w:rFonts w:ascii="Times New Roman" w:hAnsi="Times New Roman"/>
          <w:spacing w:val="-2"/>
          <w:sz w:val="28"/>
          <w:szCs w:val="28"/>
        </w:rPr>
        <w:br/>
      </w:r>
      <w:r w:rsidRPr="00AA29C7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A29C7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A29C7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A29C7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AA29C7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A29C7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</w:t>
      </w:r>
      <w:r w:rsidR="005D5D2E" w:rsidRPr="00AA29C7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813C7" w:rsidRPr="00AA29C7">
        <w:rPr>
          <w:rFonts w:ascii="Times New Roman" w:hAnsi="Times New Roman"/>
          <w:spacing w:val="-2"/>
          <w:sz w:val="28"/>
          <w:szCs w:val="28"/>
        </w:rPr>
        <w:t>памятников истории</w:t>
      </w:r>
      <w:r w:rsidRPr="00AA29C7">
        <w:rPr>
          <w:rFonts w:ascii="Times New Roman" w:hAnsi="Times New Roman"/>
          <w:spacing w:val="-2"/>
          <w:sz w:val="28"/>
          <w:szCs w:val="28"/>
        </w:rPr>
        <w:t xml:space="preserve">, являющихся объектами недвижимости, находящихся в удовлетворительном состоянии, </w:t>
      </w:r>
      <w:r w:rsidR="003813C7" w:rsidRPr="00AA29C7">
        <w:rPr>
          <w:rFonts w:ascii="Times New Roman" w:hAnsi="Times New Roman"/>
          <w:spacing w:val="-2"/>
          <w:sz w:val="28"/>
          <w:szCs w:val="28"/>
        </w:rPr>
        <w:br/>
      </w:r>
      <w:r w:rsidRPr="00AA29C7">
        <w:rPr>
          <w:rFonts w:ascii="Times New Roman" w:hAnsi="Times New Roman"/>
          <w:spacing w:val="-2"/>
          <w:sz w:val="28"/>
          <w:szCs w:val="28"/>
        </w:rPr>
        <w:t>в общем количестве данных объектов культурного наследия - 97,1 процента.</w:t>
      </w:r>
    </w:p>
    <w:p w:rsidR="00F9438D" w:rsidRPr="00AA29C7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Pr="00AA29C7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AA29C7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RPr="00AA29C7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Паспорт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4"/>
        <w:gridCol w:w="5641"/>
        <w:gridCol w:w="2824"/>
      </w:tblGrid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AA29C7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</w:t>
            </w:r>
            <w:r w:rsidR="005D5D2E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(комплексной подпрограмме) </w:t>
            </w:r>
            <w:r w:rsidR="00B238F9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7 054 551,6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тыс. руб., в том числе:</w:t>
            </w:r>
          </w:p>
        </w:tc>
      </w:tr>
      <w:tr w:rsidR="00723283" w:rsidRPr="00AA29C7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723283" w:rsidRPr="00AA29C7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AA29C7" w:rsidRDefault="00723283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238F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878 462,1</w:t>
            </w:r>
          </w:p>
        </w:tc>
      </w:tr>
      <w:tr w:rsidR="00723283" w:rsidRPr="00AA29C7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AA29C7" w:rsidRDefault="00B238F9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523 437,0</w:t>
            </w:r>
          </w:p>
        </w:tc>
      </w:tr>
      <w:tr w:rsidR="00723283" w:rsidRPr="00AA29C7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AA29C7" w:rsidRDefault="00B238F9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723283" w:rsidRPr="00AA29C7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AA29C7" w:rsidRDefault="00B238F9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186 305,7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AA29C7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AA29C7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AA29C7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AA29C7" w:rsidRDefault="00723283" w:rsidP="009A4ECE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</w:t>
            </w:r>
            <w:r w:rsidR="005D5D2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являющихся объектами недвижимости, находящихся в удовлетворительном состоянии, в общем количестве данных объектов</w:t>
            </w:r>
            <w:r w:rsidR="009A4EC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 85 процентов к концу 2030 года»</w:t>
            </w:r>
          </w:p>
        </w:tc>
      </w:tr>
      <w:tr w:rsidR="00723283" w:rsidRPr="00AA29C7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Связь с целями развития Губкинского городского округа Белгородской области /стратегическими приоритетами (направлениями) Губкинского городского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округа</w:t>
            </w:r>
            <w:r w:rsidRPr="00AA29C7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</w:t>
            </w:r>
            <w:r w:rsidRPr="00AA29C7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AA29C7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городского округа».</w:t>
            </w:r>
          </w:p>
          <w:p w:rsidR="00723283" w:rsidRPr="00AA29C7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AA29C7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AA29C7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AA29C7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1528"/>
        <w:gridCol w:w="1007"/>
        <w:gridCol w:w="1214"/>
        <w:gridCol w:w="952"/>
        <w:gridCol w:w="638"/>
        <w:gridCol w:w="539"/>
        <w:gridCol w:w="684"/>
        <w:gridCol w:w="684"/>
        <w:gridCol w:w="681"/>
        <w:gridCol w:w="656"/>
        <w:gridCol w:w="708"/>
        <w:gridCol w:w="708"/>
        <w:gridCol w:w="1411"/>
        <w:gridCol w:w="1118"/>
        <w:gridCol w:w="1096"/>
        <w:gridCol w:w="1272"/>
      </w:tblGrid>
      <w:tr w:rsidR="00723283" w:rsidRPr="00AA29C7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</w:t>
            </w:r>
            <w:proofErr w:type="spellEnd"/>
            <w:r w:rsidR="003622D7"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Признак </w:t>
            </w:r>
            <w:proofErr w:type="gram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возраста-</w:t>
            </w:r>
            <w:proofErr w:type="spell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Связь с </w:t>
            </w:r>
            <w:proofErr w:type="gram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показателя</w:t>
            </w:r>
            <w:r w:rsidR="003622D7"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</w:t>
            </w:r>
            <w:proofErr w:type="gramEnd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 государственных программ Белгород</w:t>
            </w:r>
            <w:r w:rsidR="003622D7"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AA29C7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</w:t>
            </w:r>
            <w:proofErr w:type="spellEnd"/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AA29C7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AA29C7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0D318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10,3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по сравне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01206B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1.2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</w:t>
            </w:r>
            <w:r w:rsidR="001E733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аботников учреждений культуры к среднемесяч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начисленной заработной плате наемн</w:t>
            </w:r>
            <w:r w:rsidR="001E733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ых работников в организациях, у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индивидуаль-ных</w:t>
            </w:r>
            <w:proofErr w:type="spellEnd"/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предпринимате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лей и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физических лиц (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среднемесячно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му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от 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от 18 декабря 2023 года № 729-пп «Об утверждении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="001E733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 три раза по сравнению с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AA29C7" w:rsidRDefault="001E733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единиц в 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 к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01206B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AA29C7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AA29C7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AA29C7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 2030 года и на перспективу до 2036 года»;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рждении государственной программы Белгород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 три раза по </w:t>
            </w: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сравне-нию</w:t>
            </w:r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 показате-лем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учреждениями культуры –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AA29C7" w:rsidTr="00B73483">
        <w:trPr>
          <w:trHeight w:val="2594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965279" w:rsidRPr="00AA29C7" w:rsidRDefault="00723283" w:rsidP="00B734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AA29C7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-тий</w:t>
            </w:r>
            <w:proofErr w:type="spellEnd"/>
            <w:proofErr w:type="gram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зданий учреждений культуры, находящихся в </w:t>
            </w: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зданий данных учреждений - 89 процентов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 года</w:t>
            </w:r>
          </w:p>
        </w:tc>
      </w:tr>
      <w:tr w:rsidR="00723283" w:rsidRPr="00AA29C7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3 </w:t>
            </w: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AA29C7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</w:t>
            </w:r>
            <w:r w:rsidR="009A4EC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памятников истории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</w:t>
            </w: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</w:p>
          <w:p w:rsidR="00723283" w:rsidRPr="00AA29C7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Белгородской области на период до 2023 года»;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от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недвижи</w:t>
            </w:r>
            <w:proofErr w:type="spellEnd"/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</w:t>
            </w:r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находящихся в удовлетвори</w:t>
            </w:r>
            <w:r w:rsidR="00D823C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 состоянии, в общем количестве данных объектов культурного наследия –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3. Помесячный план достижения показателе</w:t>
      </w:r>
      <w:r w:rsidR="0023339F" w:rsidRPr="00AA29C7">
        <w:rPr>
          <w:rFonts w:ascii="Times New Roman" w:hAnsi="Times New Roman"/>
          <w:b/>
          <w:sz w:val="24"/>
          <w:szCs w:val="24"/>
          <w:lang w:eastAsia="ru-RU"/>
        </w:rPr>
        <w:t>й муниципальной программы в 2026</w:t>
      </w: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 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856"/>
        <w:gridCol w:w="1137"/>
        <w:gridCol w:w="853"/>
        <w:gridCol w:w="853"/>
        <w:gridCol w:w="709"/>
        <w:gridCol w:w="709"/>
        <w:gridCol w:w="706"/>
        <w:gridCol w:w="706"/>
        <w:gridCol w:w="709"/>
        <w:gridCol w:w="709"/>
        <w:gridCol w:w="990"/>
        <w:gridCol w:w="853"/>
        <w:gridCol w:w="981"/>
        <w:gridCol w:w="1253"/>
      </w:tblGrid>
      <w:tr w:rsidR="00723283" w:rsidRPr="00AA29C7" w:rsidTr="00B73483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2" w:type="pct"/>
            <w:gridSpan w:val="11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23339F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723283" w:rsidRPr="00AA29C7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AA29C7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B734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88" w:type="pct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B734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</w:t>
            </w:r>
            <w:r w:rsidR="0023339F"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AA29C7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AA29C7" w:rsidTr="00723283">
        <w:trPr>
          <w:trHeight w:val="283"/>
        </w:trPr>
        <w:tc>
          <w:tcPr>
            <w:tcW w:w="278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</w:t>
            </w:r>
          </w:p>
          <w:p w:rsidR="00723283" w:rsidRPr="00AA29C7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280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AA29C7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</w:tbl>
    <w:p w:rsidR="003622D7" w:rsidRPr="00AA29C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AA29C7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AA29C7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AA29C7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AA29C7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AA29C7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4. Структура муниципальной программы 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5081"/>
        <w:gridCol w:w="5078"/>
        <w:gridCol w:w="4373"/>
      </w:tblGrid>
      <w:tr w:rsidR="00723283" w:rsidRPr="00AA29C7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pct"/>
            <w:hideMark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5080"/>
        <w:gridCol w:w="5077"/>
        <w:gridCol w:w="4376"/>
      </w:tblGrid>
      <w:tr w:rsidR="00723283" w:rsidRPr="00AA29C7" w:rsidTr="00723283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AA29C7" w:rsidTr="00723283">
        <w:trPr>
          <w:trHeight w:val="372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1 «Развитие деятельности организаций культуры и искусства Губкинского городского округа Белгородской области</w:t>
            </w:r>
            <w:r w:rsidR="00570EA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AA29C7" w:rsidTr="00723283">
        <w:trPr>
          <w:trHeight w:val="265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1E7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5" w:type="pct"/>
            <w:vAlign w:val="center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государственной и негосударственной части Музейного фонда Российской Федерации, хранящейся в Губкинском краеведческом музее с филиалами, повышено качество и доступность музейных услуг</w:t>
            </w:r>
          </w:p>
          <w:p w:rsidR="00541AC4" w:rsidRPr="00AA29C7" w:rsidRDefault="00541AC4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AA29C7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23339F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AA29C7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AA29C7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5" w:type="pct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523BC4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AA29C7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57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667" w:type="pct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5" w:type="pct"/>
          </w:tcPr>
          <w:p w:rsidR="00723283" w:rsidRPr="00AA29C7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AA29C7" w:rsidTr="00723283">
        <w:trPr>
          <w:trHeight w:val="704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2A0EDB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социально ответственную личность. </w:t>
            </w:r>
          </w:p>
        </w:tc>
        <w:tc>
          <w:tcPr>
            <w:tcW w:w="1435" w:type="pct"/>
          </w:tcPr>
          <w:p w:rsidR="00723283" w:rsidRPr="00AA29C7" w:rsidRDefault="002A0EDB" w:rsidP="002A0E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величение числа посещений мероприятий учреждений культуры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Муниципальный проект «Модернизация объектов культуры и искусства»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523BC4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</w:tc>
        <w:tc>
          <w:tcPr>
            <w:tcW w:w="1435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E1644F" w:rsidRPr="00AA29C7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  <w:p w:rsidR="002A0EDB" w:rsidRPr="00AA29C7" w:rsidRDefault="002A0EDB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5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AA29C7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</w:t>
            </w:r>
            <w:r w:rsidR="005D5D2E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памятников истории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523BC4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популяризации объектов культурного наследия</w:t>
            </w:r>
            <w:r w:rsidR="009106E7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 сохранение памятников истории</w:t>
            </w:r>
          </w:p>
        </w:tc>
        <w:tc>
          <w:tcPr>
            <w:tcW w:w="1666" w:type="pct"/>
          </w:tcPr>
          <w:p w:rsidR="00723283" w:rsidRPr="00AA29C7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популяризацию объектов культурного наследия</w:t>
            </w:r>
            <w:r w:rsidR="009A4ECE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 проведен капитальный ремонт объектов культурного наследия</w:t>
            </w:r>
            <w:r w:rsidR="009A4ECE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</w:p>
        </w:tc>
        <w:tc>
          <w:tcPr>
            <w:tcW w:w="1435" w:type="pct"/>
            <w:vAlign w:val="center"/>
          </w:tcPr>
          <w:p w:rsidR="00723283" w:rsidRPr="00AA29C7" w:rsidRDefault="00723283" w:rsidP="009106E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9106E7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в общем количестве </w:t>
            </w:r>
            <w:r w:rsidR="009106E7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данных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объектов 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6 «Обеспечение реализа</w:t>
            </w:r>
            <w:r w:rsidR="0023339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ции муниципальной </w:t>
            </w:r>
            <w:proofErr w:type="gramStart"/>
            <w:r w:rsidR="0023339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программы»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AA29C7" w:rsidTr="00723283">
        <w:trPr>
          <w:trHeight w:val="20"/>
        </w:trPr>
        <w:tc>
          <w:tcPr>
            <w:tcW w:w="23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5" w:type="pct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AA29C7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AA29C7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AA29C7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AA29C7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Pr="00AA29C7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Pr="00AA29C7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Pr="00AA29C7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2A0EDB" w:rsidRPr="00AA29C7" w:rsidRDefault="002A0EDB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муниципальной программы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63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5649"/>
        <w:gridCol w:w="1555"/>
        <w:gridCol w:w="1134"/>
        <w:gridCol w:w="1125"/>
        <w:gridCol w:w="1147"/>
        <w:gridCol w:w="1131"/>
        <w:gridCol w:w="1128"/>
        <w:gridCol w:w="1134"/>
        <w:gridCol w:w="1257"/>
        <w:gridCol w:w="28"/>
      </w:tblGrid>
      <w:tr w:rsidR="00723283" w:rsidRPr="00AA29C7" w:rsidTr="00B238F9">
        <w:trPr>
          <w:trHeight w:val="20"/>
          <w:tblHeader/>
        </w:trPr>
        <w:tc>
          <w:tcPr>
            <w:tcW w:w="134" w:type="pct"/>
            <w:vMerge w:val="restar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98" w:type="pct"/>
            <w:vMerge w:val="restart"/>
          </w:tcPr>
          <w:p w:rsidR="00723283" w:rsidRPr="00AA29C7" w:rsidRDefault="00C54BEA" w:rsidP="00C54BE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495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573" w:type="pct"/>
            <w:gridSpan w:val="8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  <w:tblHeader/>
        </w:trPr>
        <w:tc>
          <w:tcPr>
            <w:tcW w:w="134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58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65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0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59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61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00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495" w:type="pct"/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1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E733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5500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370 305,5</w:t>
            </w:r>
          </w:p>
        </w:tc>
        <w:tc>
          <w:tcPr>
            <w:tcW w:w="358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1 486 727,5</w:t>
            </w:r>
          </w:p>
        </w:tc>
        <w:tc>
          <w:tcPr>
            <w:tcW w:w="365" w:type="pct"/>
            <w:vAlign w:val="center"/>
          </w:tcPr>
          <w:p w:rsidR="005B2658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1 021 128,4</w:t>
            </w:r>
          </w:p>
        </w:tc>
        <w:tc>
          <w:tcPr>
            <w:tcW w:w="360" w:type="pct"/>
            <w:vAlign w:val="center"/>
          </w:tcPr>
          <w:p w:rsidR="005B2658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59" w:type="pct"/>
            <w:vAlign w:val="center"/>
          </w:tcPr>
          <w:p w:rsidR="005B2658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1" w:type="pct"/>
            <w:vAlign w:val="center"/>
          </w:tcPr>
          <w:p w:rsidR="005B2658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40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7 054 551,6</w:t>
            </w: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bottom w:val="single" w:sz="4" w:space="0" w:color="auto"/>
            </w:tcBorders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58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817 110,0</w:t>
            </w:r>
          </w:p>
        </w:tc>
        <w:tc>
          <w:tcPr>
            <w:tcW w:w="365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990 002,0</w:t>
            </w:r>
          </w:p>
        </w:tc>
        <w:tc>
          <w:tcPr>
            <w:tcW w:w="36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59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1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40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5 878 462,1</w:t>
            </w: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bottom w:val="single" w:sz="4" w:space="0" w:color="auto"/>
            </w:tcBorders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58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306 508,9</w:t>
            </w:r>
          </w:p>
        </w:tc>
        <w:tc>
          <w:tcPr>
            <w:tcW w:w="365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59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523 437,0</w:t>
            </w: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top w:val="single" w:sz="4" w:space="0" w:color="auto"/>
            </w:tcBorders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58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5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59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58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27 336,3</w:t>
            </w:r>
          </w:p>
        </w:tc>
        <w:tc>
          <w:tcPr>
            <w:tcW w:w="365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59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1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400" w:type="pct"/>
            <w:vAlign w:val="center"/>
          </w:tcPr>
          <w:p w:rsidR="005B2658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186 305,7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A5500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A5500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70 305,5</w:t>
            </w:r>
          </w:p>
        </w:tc>
        <w:tc>
          <w:tcPr>
            <w:tcW w:w="358" w:type="pct"/>
            <w:vAlign w:val="center"/>
          </w:tcPr>
          <w:p w:rsidR="0022371D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1 486 727,5</w:t>
            </w:r>
          </w:p>
        </w:tc>
        <w:tc>
          <w:tcPr>
            <w:tcW w:w="365" w:type="pct"/>
            <w:vAlign w:val="center"/>
          </w:tcPr>
          <w:p w:rsidR="0022371D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1 021 128,4</w:t>
            </w:r>
          </w:p>
        </w:tc>
        <w:tc>
          <w:tcPr>
            <w:tcW w:w="360" w:type="pct"/>
            <w:vAlign w:val="center"/>
          </w:tcPr>
          <w:p w:rsidR="0022371D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59" w:type="pct"/>
            <w:vAlign w:val="center"/>
          </w:tcPr>
          <w:p w:rsidR="0022371D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1" w:type="pct"/>
            <w:vAlign w:val="center"/>
          </w:tcPr>
          <w:p w:rsidR="0022371D" w:rsidRPr="00AA29C7" w:rsidRDefault="00B238F9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400" w:type="pct"/>
            <w:vAlign w:val="center"/>
          </w:tcPr>
          <w:p w:rsidR="0022371D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7 054 551,6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58" w:type="pct"/>
            <w:vAlign w:val="center"/>
          </w:tcPr>
          <w:p w:rsidR="0022371D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817 110,0</w:t>
            </w:r>
          </w:p>
        </w:tc>
        <w:tc>
          <w:tcPr>
            <w:tcW w:w="365" w:type="pct"/>
            <w:vAlign w:val="center"/>
          </w:tcPr>
          <w:p w:rsidR="0022371D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990 002,0</w:t>
            </w:r>
          </w:p>
        </w:tc>
        <w:tc>
          <w:tcPr>
            <w:tcW w:w="360" w:type="pct"/>
            <w:vAlign w:val="center"/>
          </w:tcPr>
          <w:p w:rsidR="0022371D" w:rsidRPr="00AA29C7" w:rsidRDefault="00B238F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59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1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40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5 878 462,1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58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306 508,9</w:t>
            </w:r>
          </w:p>
        </w:tc>
        <w:tc>
          <w:tcPr>
            <w:tcW w:w="365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59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523 437,0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58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5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59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58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27 336,3</w:t>
            </w:r>
          </w:p>
        </w:tc>
        <w:tc>
          <w:tcPr>
            <w:tcW w:w="365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59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1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400" w:type="pct"/>
            <w:vAlign w:val="center"/>
          </w:tcPr>
          <w:p w:rsidR="0022371D" w:rsidRPr="00AA29C7" w:rsidRDefault="009432C6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186 305,7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798" w:type="pct"/>
          </w:tcPr>
          <w:p w:rsidR="005B2658" w:rsidRPr="00AA29C7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61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58" w:type="pct"/>
            <w:vAlign w:val="center"/>
          </w:tcPr>
          <w:p w:rsidR="005B2658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679 577,2</w:t>
            </w:r>
          </w:p>
        </w:tc>
        <w:tc>
          <w:tcPr>
            <w:tcW w:w="365" w:type="pct"/>
            <w:vAlign w:val="center"/>
          </w:tcPr>
          <w:p w:rsidR="005B2658" w:rsidRPr="00AA29C7" w:rsidRDefault="005B2658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5B2658" w:rsidRPr="00AA29C7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B2658" w:rsidRPr="00AA29C7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B2658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834 564,9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5B2658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5B2658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58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40 777,0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50 078,0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58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304 999,8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327 333,3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58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2237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«Модернизация объектов культуры и искусства»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61" w:type="pct"/>
            <w:vAlign w:val="center"/>
          </w:tcPr>
          <w:p w:rsidR="00723283" w:rsidRPr="00AA29C7" w:rsidRDefault="001E733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203 </w:t>
            </w:r>
            <w:r w:rsidR="00A5500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383,4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1E733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</w:t>
            </w:r>
            <w:r w:rsidR="00A5500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1E733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951,4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«Развитие инфраструктуры объектов культуры и искусства»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61" w:type="pct"/>
            <w:vAlign w:val="center"/>
          </w:tcPr>
          <w:p w:rsidR="00723283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58" w:type="pct"/>
            <w:vAlign w:val="center"/>
          </w:tcPr>
          <w:p w:rsidR="00723283" w:rsidRPr="00AA29C7" w:rsidRDefault="00A8469D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40 252,0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58" w:type="pct"/>
            <w:vAlign w:val="center"/>
          </w:tcPr>
          <w:p w:rsidR="00723283" w:rsidRPr="00AA29C7" w:rsidRDefault="00A8469D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A8469D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40 252,0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429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«Охрана и популяризация объектов культурного наследия</w:t>
            </w:r>
            <w:r w:rsidR="009106E7"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, сохранение памятников истории</w:t>
            </w: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  <w:p w:rsidR="003622D7" w:rsidRPr="00AA29C7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622D7" w:rsidRPr="00AA29C7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361" w:type="pct"/>
            <w:vAlign w:val="center"/>
          </w:tcPr>
          <w:p w:rsidR="00723283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A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359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19 027,5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A55001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18 033,1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 w:rsidR="00C95287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757,8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83 434,4</w:t>
            </w:r>
          </w:p>
        </w:tc>
        <w:tc>
          <w:tcPr>
            <w:tcW w:w="365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36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59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61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657 535,2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C9528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82 416,0</w:t>
            </w:r>
          </w:p>
        </w:tc>
        <w:tc>
          <w:tcPr>
            <w:tcW w:w="365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36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59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61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651 410,</w:t>
            </w:r>
            <w:r w:rsidR="0049428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365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B238F9" w:rsidRPr="00AA29C7" w:rsidTr="00B238F9">
        <w:trPr>
          <w:gridAfter w:val="1"/>
          <w:wAfter w:w="9" w:type="pct"/>
          <w:trHeight w:val="2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365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B238F9" w:rsidRPr="00AA29C7" w:rsidTr="00B238F9">
        <w:trPr>
          <w:gridAfter w:val="1"/>
          <w:wAfter w:w="9" w:type="pct"/>
          <w:trHeight w:val="70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C9528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621,0</w:t>
            </w:r>
          </w:p>
        </w:tc>
        <w:tc>
          <w:tcPr>
            <w:tcW w:w="365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36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59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1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5 282,4</w:t>
            </w:r>
          </w:p>
        </w:tc>
      </w:tr>
      <w:tr w:rsidR="00B238F9" w:rsidRPr="00AA29C7" w:rsidTr="00B238F9">
        <w:trPr>
          <w:gridAfter w:val="1"/>
          <w:wAfter w:w="9" w:type="pct"/>
          <w:trHeight w:val="329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C95287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16 817,0</w:t>
            </w:r>
          </w:p>
        </w:tc>
        <w:tc>
          <w:tcPr>
            <w:tcW w:w="365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36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59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61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131 193,2</w:t>
            </w:r>
          </w:p>
        </w:tc>
      </w:tr>
      <w:tr w:rsidR="00B238F9" w:rsidRPr="00AA29C7" w:rsidTr="00B238F9">
        <w:trPr>
          <w:gridAfter w:val="1"/>
          <w:wAfter w:w="9" w:type="pct"/>
          <w:trHeight w:val="238"/>
        </w:trPr>
        <w:tc>
          <w:tcPr>
            <w:tcW w:w="134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22371D" w:rsidRPr="00AA29C7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22371D" w:rsidRPr="00AA29C7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22371D" w:rsidRPr="00AA29C7" w:rsidRDefault="0022371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823CD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358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16 478,0</w:t>
            </w:r>
          </w:p>
        </w:tc>
        <w:tc>
          <w:tcPr>
            <w:tcW w:w="365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36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59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61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400" w:type="pct"/>
            <w:vAlign w:val="center"/>
          </w:tcPr>
          <w:p w:rsidR="0022371D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129 044,2</w:t>
            </w:r>
          </w:p>
        </w:tc>
      </w:tr>
      <w:tr w:rsidR="00B238F9" w:rsidRPr="00AA29C7" w:rsidTr="00B238F9">
        <w:trPr>
          <w:gridAfter w:val="1"/>
          <w:wAfter w:w="9" w:type="pct"/>
          <w:trHeight w:val="143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174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F57D40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A823CD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358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365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59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1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2 149,0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61" w:type="pct"/>
            <w:vAlign w:val="center"/>
          </w:tcPr>
          <w:p w:rsidR="00723283" w:rsidRPr="00AA29C7" w:rsidRDefault="00CF112D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823CD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54 943,2</w:t>
            </w:r>
          </w:p>
        </w:tc>
        <w:tc>
          <w:tcPr>
            <w:tcW w:w="358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320 899,4</w:t>
            </w:r>
          </w:p>
        </w:tc>
        <w:tc>
          <w:tcPr>
            <w:tcW w:w="365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360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59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61" w:type="pct"/>
            <w:vAlign w:val="center"/>
          </w:tcPr>
          <w:p w:rsidR="00723283" w:rsidRPr="00AA29C7" w:rsidRDefault="004B409F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400" w:type="pct"/>
            <w:vAlign w:val="center"/>
          </w:tcPr>
          <w:p w:rsidR="00723283" w:rsidRPr="00AA29C7" w:rsidRDefault="004B409F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2 543 313,2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BE0C0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358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303 555,0</w:t>
            </w:r>
          </w:p>
        </w:tc>
        <w:tc>
          <w:tcPr>
            <w:tcW w:w="365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36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59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61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40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2 426 671,2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58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58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5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BE0C0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358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17 197,3</w:t>
            </w:r>
          </w:p>
        </w:tc>
        <w:tc>
          <w:tcPr>
            <w:tcW w:w="365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36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59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61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400" w:type="pct"/>
            <w:vAlign w:val="center"/>
          </w:tcPr>
          <w:p w:rsidR="00723283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116 427,3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4 «Создание условий для развития театрального искусства»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04 4 04 00000</w:t>
            </w:r>
          </w:p>
        </w:tc>
        <w:tc>
          <w:tcPr>
            <w:tcW w:w="361" w:type="pct"/>
            <w:vAlign w:val="center"/>
          </w:tcPr>
          <w:p w:rsidR="005947F7" w:rsidRPr="00AA29C7" w:rsidRDefault="00BE0C0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57 567,5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452 887,2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E0C0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7 205,1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49 538,0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401 282,5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359" w:type="pct"/>
            <w:vAlign w:val="center"/>
          </w:tcPr>
          <w:p w:rsidR="005947F7" w:rsidRPr="00AA29C7" w:rsidRDefault="005947F7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359" w:type="pct"/>
            <w:vAlign w:val="center"/>
          </w:tcPr>
          <w:p w:rsidR="005947F7" w:rsidRPr="00AA29C7" w:rsidRDefault="005947F7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BE0C09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5 674,0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39 969,0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дополнительного образования в сфере культуры</w:t>
            </w: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04 4 05 00000</w:t>
            </w:r>
          </w:p>
        </w:tc>
        <w:tc>
          <w:tcPr>
            <w:tcW w:w="361" w:type="pct"/>
            <w:vAlign w:val="center"/>
          </w:tcPr>
          <w:p w:rsidR="005947F7" w:rsidRPr="00AA29C7" w:rsidRDefault="00F47FDA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227 780,0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4B4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4B4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1 336 830,7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F47F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66 191,9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223 694,0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1 310 694,7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F47FDA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14CE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3 505,0</w:t>
            </w:r>
          </w:p>
        </w:tc>
        <w:tc>
          <w:tcPr>
            <w:tcW w:w="365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22 478,0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</w:t>
            </w:r>
            <w:r w:rsidR="00F47FDA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F47FDA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358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100 517,0</w:t>
            </w:r>
          </w:p>
        </w:tc>
        <w:tc>
          <w:tcPr>
            <w:tcW w:w="365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0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59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1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400" w:type="pct"/>
            <w:vAlign w:val="center"/>
          </w:tcPr>
          <w:p w:rsidR="005947F7" w:rsidRPr="00AA29C7" w:rsidRDefault="00EB0716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835 564,3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74177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123 63</w:t>
            </w:r>
            <w:r w:rsidR="00F47F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F47F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8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100 517,0</w:t>
            </w:r>
          </w:p>
        </w:tc>
        <w:tc>
          <w:tcPr>
            <w:tcW w:w="365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0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59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1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400" w:type="pct"/>
            <w:vAlign w:val="center"/>
          </w:tcPr>
          <w:p w:rsidR="005947F7" w:rsidRPr="00AA29C7" w:rsidRDefault="00DB4D16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835 564,3</w:t>
            </w: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947F7" w:rsidRPr="00AA29C7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5947F7" w:rsidRPr="00AA29C7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947F7" w:rsidRPr="00AA29C7" w:rsidRDefault="005947F7" w:rsidP="00EB0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5947F7" w:rsidRPr="00AA29C7" w:rsidRDefault="005947F7" w:rsidP="00EB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8F9" w:rsidRPr="00AA29C7" w:rsidTr="00B238F9">
        <w:trPr>
          <w:gridAfter w:val="1"/>
          <w:wAfter w:w="9" w:type="pct"/>
          <w:trHeight w:val="221"/>
        </w:trPr>
        <w:tc>
          <w:tcPr>
            <w:tcW w:w="13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AA29C7" w:rsidTr="00B238F9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49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B23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723283" w:rsidRPr="00AA29C7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  <w:sectPr w:rsidR="00723283" w:rsidRPr="00AA29C7" w:rsidSect="00965279">
          <w:headerReference w:type="default" r:id="rId10"/>
          <w:footerReference w:type="first" r:id="rId11"/>
          <w:pgSz w:w="16838" w:h="11906" w:orient="landscape"/>
          <w:pgMar w:top="1701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AA29C7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1" w:name="Par57"/>
            <w:bookmarkStart w:id="2" w:name="Par59"/>
            <w:bookmarkEnd w:id="1"/>
            <w:bookmarkEnd w:id="2"/>
          </w:p>
        </w:tc>
        <w:tc>
          <w:tcPr>
            <w:tcW w:w="5245" w:type="dxa"/>
            <w:shd w:val="clear" w:color="auto" w:fill="FFFFFF"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AA29C7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5D5D2E">
      <w:pPr>
        <w:pStyle w:val="a0"/>
        <w:numPr>
          <w:ilvl w:val="0"/>
          <w:numId w:val="17"/>
        </w:numPr>
        <w:jc w:val="center"/>
        <w:rPr>
          <w:b/>
          <w:sz w:val="24"/>
          <w:lang w:eastAsia="ru-RU"/>
        </w:rPr>
      </w:pPr>
      <w:r w:rsidRPr="00AA29C7">
        <w:rPr>
          <w:b/>
          <w:sz w:val="24"/>
          <w:lang w:eastAsia="ru-RU"/>
        </w:rPr>
        <w:t>Основные положения</w:t>
      </w:r>
    </w:p>
    <w:p w:rsidR="00723283" w:rsidRPr="00AA29C7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317"/>
      </w:tblGrid>
      <w:tr w:rsidR="00723283" w:rsidRPr="00AA29C7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AA29C7" w:rsidTr="00541AC4">
        <w:trPr>
          <w:trHeight w:val="20"/>
        </w:trPr>
        <w:tc>
          <w:tcPr>
            <w:tcW w:w="402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AA29C7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23283" w:rsidRPr="00AA29C7" w:rsidRDefault="00D269B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40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064F7B" w:rsidRPr="00AA29C7" w:rsidTr="00965279">
        <w:trPr>
          <w:trHeight w:val="20"/>
        </w:trPr>
        <w:tc>
          <w:tcPr>
            <w:tcW w:w="402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Увеличение числа посещений мероприятий организаций культуры</w:t>
            </w:r>
          </w:p>
        </w:tc>
        <w:tc>
          <w:tcPr>
            <w:tcW w:w="1418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Тысяч </w:t>
            </w:r>
          </w:p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3417,5</w:t>
            </w:r>
          </w:p>
        </w:tc>
        <w:tc>
          <w:tcPr>
            <w:tcW w:w="567" w:type="dxa"/>
            <w:shd w:val="clear" w:color="auto" w:fill="auto"/>
          </w:tcPr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3810,3</w:t>
            </w:r>
          </w:p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064F7B" w:rsidRPr="00AA29C7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F7B" w:rsidRPr="00AA29C7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22 762,4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B12E4C" w:rsidRPr="00AA29C7" w:rsidRDefault="00B12E4C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AA29C7">
        <w:rPr>
          <w:rFonts w:ascii="Times New Roman" w:eastAsia="Calibri" w:hAnsi="Times New Roman"/>
          <w:b/>
          <w:sz w:val="24"/>
          <w:szCs w:val="24"/>
        </w:rPr>
        <w:t>в 2026</w:t>
      </w:r>
      <w:r w:rsidR="00D269B9" w:rsidRPr="00AA29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AA29C7" w:rsidTr="00541AC4">
        <w:trPr>
          <w:trHeight w:val="20"/>
        </w:trPr>
        <w:tc>
          <w:tcPr>
            <w:tcW w:w="460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  <w:vAlign w:val="center"/>
          </w:tcPr>
          <w:p w:rsidR="00723283" w:rsidRPr="00AA29C7" w:rsidRDefault="00B12E4C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Увеличение числа посещений мероприятий организаций культуры</w:t>
            </w:r>
          </w:p>
        </w:tc>
        <w:tc>
          <w:tcPr>
            <w:tcW w:w="12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AA29C7" w:rsidRDefault="00B12E4C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Тысяч человек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064F7B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3805,0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AA29C7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313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AA29C7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AA29C7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AA29C7">
              <w:rPr>
                <w:rFonts w:ascii="Times New Roman" w:eastAsia="Calibri" w:hAnsi="Times New Roman"/>
                <w:b/>
                <w:sz w:val="19"/>
                <w:szCs w:val="19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</w:t>
            </w:r>
            <w:proofErr w:type="gramStart"/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ведомственного</w:t>
            </w:r>
            <w:r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AA29C7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значе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-ние</w:t>
            </w:r>
            <w:proofErr w:type="gramEnd"/>
          </w:p>
        </w:tc>
        <w:tc>
          <w:tcPr>
            <w:tcW w:w="702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AA29C7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313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Модернизированы муниципальные библиотеки</w:t>
            </w:r>
          </w:p>
        </w:tc>
        <w:tc>
          <w:tcPr>
            <w:tcW w:w="179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AA29C7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AA29C7">
              <w:rPr>
                <w:rFonts w:ascii="Times New Roman" w:hAnsi="Times New Roman"/>
                <w:sz w:val="19"/>
                <w:szCs w:val="19"/>
              </w:rPr>
              <w:t>Строитель</w:t>
            </w:r>
            <w:r w:rsidR="00D269B9" w:rsidRPr="00AA29C7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19"/>
                <w:szCs w:val="19"/>
              </w:rPr>
              <w:t>ство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19"/>
                <w:szCs w:val="19"/>
              </w:rPr>
              <w:t xml:space="preserve"> (капиталь</w:t>
            </w:r>
            <w:r w:rsidR="00D269B9" w:rsidRPr="00AA29C7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19"/>
                <w:szCs w:val="19"/>
              </w:rPr>
              <w:t>ный</w:t>
            </w:r>
            <w:proofErr w:type="spellEnd"/>
            <w:r w:rsidRPr="00AA29C7">
              <w:rPr>
                <w:rFonts w:ascii="Times New Roman" w:hAnsi="Times New Roman"/>
                <w:sz w:val="19"/>
                <w:szCs w:val="19"/>
              </w:rPr>
              <w:t xml:space="preserve"> ремонт, </w:t>
            </w:r>
            <w:proofErr w:type="spellStart"/>
            <w:r w:rsidRPr="00AA29C7">
              <w:rPr>
                <w:rFonts w:ascii="Times New Roman" w:hAnsi="Times New Roman"/>
                <w:sz w:val="19"/>
                <w:szCs w:val="19"/>
              </w:rPr>
              <w:t>переоснаще</w:t>
            </w:r>
            <w:proofErr w:type="spellEnd"/>
            <w:r w:rsidR="00D269B9" w:rsidRPr="00AA29C7">
              <w:rPr>
                <w:rFonts w:ascii="Times New Roman" w:hAnsi="Times New Roman"/>
                <w:sz w:val="19"/>
                <w:szCs w:val="19"/>
              </w:rPr>
              <w:t>-</w:t>
            </w:r>
            <w:r w:rsidRPr="00AA29C7">
              <w:rPr>
                <w:rFonts w:ascii="Times New Roman" w:hAnsi="Times New Roman"/>
                <w:sz w:val="19"/>
                <w:szCs w:val="19"/>
              </w:rPr>
              <w:t xml:space="preserve">ние, </w:t>
            </w:r>
            <w:proofErr w:type="spellStart"/>
            <w:r w:rsidRPr="00AA29C7">
              <w:rPr>
                <w:rFonts w:ascii="Times New Roman" w:hAnsi="Times New Roman"/>
                <w:sz w:val="19"/>
                <w:szCs w:val="19"/>
              </w:rPr>
              <w:t>приобрете</w:t>
            </w:r>
            <w:proofErr w:type="spellEnd"/>
            <w:r w:rsidR="00D269B9" w:rsidRPr="00AA29C7">
              <w:rPr>
                <w:rFonts w:ascii="Times New Roman" w:hAnsi="Times New Roman"/>
                <w:sz w:val="19"/>
                <w:szCs w:val="19"/>
              </w:rPr>
              <w:t>-</w:t>
            </w:r>
            <w:r w:rsidRPr="00AA29C7">
              <w:rPr>
                <w:rFonts w:ascii="Times New Roman" w:hAnsi="Times New Roman"/>
                <w:sz w:val="19"/>
                <w:szCs w:val="19"/>
              </w:rPr>
              <w:t xml:space="preserve">ние) объекта </w:t>
            </w:r>
            <w:proofErr w:type="spellStart"/>
            <w:r w:rsidRPr="00AA29C7">
              <w:rPr>
                <w:rFonts w:ascii="Times New Roman" w:hAnsi="Times New Roman"/>
                <w:sz w:val="19"/>
                <w:szCs w:val="19"/>
              </w:rPr>
              <w:t>недвижи</w:t>
            </w:r>
            <w:r w:rsidR="00D269B9" w:rsidRPr="00AA29C7">
              <w:rPr>
                <w:rFonts w:ascii="Times New Roman" w:hAnsi="Times New Roman"/>
                <w:sz w:val="19"/>
                <w:szCs w:val="19"/>
              </w:rPr>
              <w:t>-</w:t>
            </w:r>
            <w:r w:rsidRPr="00AA29C7">
              <w:rPr>
                <w:rFonts w:ascii="Times New Roman" w:hAnsi="Times New Roman"/>
                <w:sz w:val="19"/>
                <w:szCs w:val="19"/>
              </w:rPr>
              <w:t>мого</w:t>
            </w:r>
            <w:proofErr w:type="spellEnd"/>
            <w:r w:rsidRPr="00AA29C7">
              <w:rPr>
                <w:rFonts w:ascii="Times New Roman" w:hAnsi="Times New Roman"/>
                <w:sz w:val="19"/>
                <w:szCs w:val="19"/>
              </w:rPr>
              <w:t xml:space="preserve"> имуществ</w:t>
            </w:r>
            <w:r w:rsidR="00654854" w:rsidRPr="00AA29C7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AA29C7" w:rsidRDefault="00A66F99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8154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В рамках реализации федерального проекта «Семейные ценности и инфраструктура культуры» </w:t>
            </w:r>
            <w:r w:rsidR="009A5F27" w:rsidRPr="00AA29C7">
              <w:rPr>
                <w:rFonts w:ascii="Times New Roman" w:eastAsia="Calibri" w:hAnsi="Times New Roman"/>
                <w:sz w:val="20"/>
                <w:szCs w:val="20"/>
              </w:rPr>
              <w:t>осуществляется капитальный ремонт муниципальных библиотек Губкинского городского округа.</w:t>
            </w:r>
          </w:p>
          <w:p w:rsidR="00B12E4C" w:rsidRPr="00AA29C7" w:rsidRDefault="00B12E4C" w:rsidP="008154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313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</w:t>
            </w:r>
          </w:p>
        </w:tc>
        <w:tc>
          <w:tcPr>
            <w:tcW w:w="179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AA29C7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AA29C7" w:rsidRDefault="00723283" w:rsidP="00E521B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За счет субсидии на создание модельных муниципальных библиотек </w:t>
            </w:r>
            <w:r w:rsidR="00E521B4" w:rsidRPr="00AA29C7">
              <w:rPr>
                <w:rFonts w:ascii="Times New Roman" w:eastAsia="Calibri" w:hAnsi="Times New Roman"/>
                <w:sz w:val="20"/>
                <w:szCs w:val="20"/>
              </w:rPr>
              <w:t>обеспечивается</w:t>
            </w:r>
            <w:r w:rsidR="009A5F27"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 переоснащение муниципальных библиотек Губкинского городского округа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179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A29C7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(капиталь</w:t>
            </w:r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ремонт,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переоснаще</w:t>
            </w:r>
            <w:proofErr w:type="spellEnd"/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ние) объекта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недвижи</w:t>
            </w:r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мого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AA29C7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CF0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осуществлен капитальный ремонт здания МБУДО «Детская школа искусств № 2»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6720C" w:rsidRPr="00AA29C7" w:rsidRDefault="004B3D96" w:rsidP="0096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AA29C7" w:rsidTr="00C54BEA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1.5.</w:t>
            </w:r>
          </w:p>
        </w:tc>
        <w:tc>
          <w:tcPr>
            <w:tcW w:w="2313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AA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CF00E1" w:rsidRPr="00AA29C7" w:rsidTr="00E616FB">
        <w:trPr>
          <w:trHeight w:val="53"/>
        </w:trPr>
        <w:tc>
          <w:tcPr>
            <w:tcW w:w="567" w:type="dxa"/>
            <w:vAlign w:val="center"/>
          </w:tcPr>
          <w:p w:rsidR="00CF00E1" w:rsidRPr="00AA29C7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1.5.1</w:t>
            </w:r>
          </w:p>
        </w:tc>
        <w:tc>
          <w:tcPr>
            <w:tcW w:w="14884" w:type="dxa"/>
            <w:gridSpan w:val="14"/>
            <w:vAlign w:val="center"/>
          </w:tcPr>
          <w:p w:rsidR="00CF00E1" w:rsidRPr="00AA29C7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  <w:tr w:rsidR="00CF00E1" w:rsidRPr="00AA29C7" w:rsidTr="00C54BEA">
        <w:trPr>
          <w:trHeight w:val="53"/>
        </w:trPr>
        <w:tc>
          <w:tcPr>
            <w:tcW w:w="567" w:type="dxa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1.6.</w:t>
            </w:r>
          </w:p>
        </w:tc>
        <w:tc>
          <w:tcPr>
            <w:tcW w:w="2313" w:type="dxa"/>
          </w:tcPr>
          <w:p w:rsidR="00CF00E1" w:rsidRPr="00AA29C7" w:rsidRDefault="00CF00E1" w:rsidP="00CF00E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CF00E1" w:rsidRPr="00AA29C7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«Семейные ценности и инфраструктура культуры»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за счет средств городского округа</w:t>
            </w:r>
          </w:p>
        </w:tc>
        <w:tc>
          <w:tcPr>
            <w:tcW w:w="1798" w:type="dxa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AA29C7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A29C7">
              <w:rPr>
                <w:rFonts w:ascii="Times New Roman" w:hAnsi="Times New Roman"/>
                <w:sz w:val="20"/>
                <w:szCs w:val="20"/>
              </w:rPr>
              <w:t>Капиталь-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ремонт помещений муниципальных библиотек </w:t>
            </w:r>
          </w:p>
        </w:tc>
        <w:tc>
          <w:tcPr>
            <w:tcW w:w="992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545B3" w:rsidRPr="00AA29C7" w:rsidTr="00E616FB">
        <w:trPr>
          <w:trHeight w:val="53"/>
        </w:trPr>
        <w:tc>
          <w:tcPr>
            <w:tcW w:w="567" w:type="dxa"/>
          </w:tcPr>
          <w:p w:rsidR="007545B3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1.6.1.</w:t>
            </w:r>
          </w:p>
        </w:tc>
        <w:tc>
          <w:tcPr>
            <w:tcW w:w="14884" w:type="dxa"/>
            <w:gridSpan w:val="14"/>
          </w:tcPr>
          <w:p w:rsidR="007545B3" w:rsidRPr="00AA29C7" w:rsidRDefault="007545B3" w:rsidP="007545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капитальный ремонт муниципальных библиотек Губкинского городского округа</w:t>
            </w:r>
          </w:p>
        </w:tc>
      </w:tr>
      <w:tr w:rsidR="00CF00E1" w:rsidRPr="00AA29C7" w:rsidTr="00C54BEA">
        <w:trPr>
          <w:trHeight w:val="53"/>
        </w:trPr>
        <w:tc>
          <w:tcPr>
            <w:tcW w:w="567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1.7.</w:t>
            </w:r>
          </w:p>
        </w:tc>
        <w:tc>
          <w:tcPr>
            <w:tcW w:w="2313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</w:p>
        </w:tc>
        <w:tc>
          <w:tcPr>
            <w:tcW w:w="1798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AA29C7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AA29C7" w:rsidTr="00E616FB">
        <w:trPr>
          <w:trHeight w:val="53"/>
        </w:trPr>
        <w:tc>
          <w:tcPr>
            <w:tcW w:w="567" w:type="dxa"/>
          </w:tcPr>
          <w:p w:rsidR="00DB27B9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1.7.1.</w:t>
            </w:r>
          </w:p>
        </w:tc>
        <w:tc>
          <w:tcPr>
            <w:tcW w:w="14884" w:type="dxa"/>
            <w:gridSpan w:val="14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</w:t>
            </w:r>
          </w:p>
        </w:tc>
      </w:tr>
      <w:tr w:rsidR="00DB27B9" w:rsidRPr="00AA29C7" w:rsidTr="00C54BEA">
        <w:trPr>
          <w:trHeight w:val="53"/>
        </w:trPr>
        <w:tc>
          <w:tcPr>
            <w:tcW w:w="56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1.8.</w:t>
            </w:r>
          </w:p>
        </w:tc>
        <w:tc>
          <w:tcPr>
            <w:tcW w:w="2313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AA29C7" w:rsidTr="00E616FB">
        <w:trPr>
          <w:trHeight w:val="53"/>
        </w:trPr>
        <w:tc>
          <w:tcPr>
            <w:tcW w:w="567" w:type="dxa"/>
          </w:tcPr>
          <w:p w:rsidR="00DB27B9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1.8.1.</w:t>
            </w:r>
          </w:p>
        </w:tc>
        <w:tc>
          <w:tcPr>
            <w:tcW w:w="14884" w:type="dxa"/>
            <w:gridSpan w:val="14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областного бюджета</w:t>
            </w:r>
          </w:p>
        </w:tc>
      </w:tr>
      <w:tr w:rsidR="00DB27B9" w:rsidRPr="00AA29C7" w:rsidTr="00C54BEA">
        <w:trPr>
          <w:trHeight w:val="53"/>
        </w:trPr>
        <w:tc>
          <w:tcPr>
            <w:tcW w:w="56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1.9.</w:t>
            </w:r>
          </w:p>
        </w:tc>
        <w:tc>
          <w:tcPr>
            <w:tcW w:w="2313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798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AA29C7" w:rsidTr="00E616FB">
        <w:trPr>
          <w:trHeight w:val="53"/>
        </w:trPr>
        <w:tc>
          <w:tcPr>
            <w:tcW w:w="567" w:type="dxa"/>
          </w:tcPr>
          <w:p w:rsidR="00DB27B9" w:rsidRPr="00AA29C7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1.9.1.</w:t>
            </w:r>
          </w:p>
        </w:tc>
        <w:tc>
          <w:tcPr>
            <w:tcW w:w="14884" w:type="dxa"/>
            <w:gridSpan w:val="14"/>
          </w:tcPr>
          <w:p w:rsidR="00DB27B9" w:rsidRPr="00AA29C7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местного бюджета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AA29C7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720"/>
        <w:gridCol w:w="2488"/>
        <w:gridCol w:w="1060"/>
        <w:gridCol w:w="856"/>
        <w:gridCol w:w="702"/>
        <w:gridCol w:w="699"/>
        <w:gridCol w:w="843"/>
        <w:gridCol w:w="840"/>
        <w:gridCol w:w="1126"/>
      </w:tblGrid>
      <w:tr w:rsidR="00723283" w:rsidRPr="00AA29C7" w:rsidTr="00B94ACF">
        <w:trPr>
          <w:trHeight w:val="296"/>
          <w:tblHeader/>
        </w:trPr>
        <w:tc>
          <w:tcPr>
            <w:tcW w:w="116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40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3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49" w:type="pct"/>
            <w:gridSpan w:val="7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F3710" w:rsidRPr="00AA29C7" w:rsidTr="007A64C9">
        <w:trPr>
          <w:trHeight w:val="285"/>
          <w:tblHeader/>
        </w:trPr>
        <w:tc>
          <w:tcPr>
            <w:tcW w:w="116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3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5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AA29C7" w:rsidTr="007A64C9">
        <w:trPr>
          <w:trHeight w:val="479"/>
        </w:trPr>
        <w:tc>
          <w:tcPr>
            <w:tcW w:w="11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4" w:type="pct"/>
            <w:gridSpan w:val="9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6F3710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010</w:t>
            </w:r>
            <w:r w:rsidR="006F3710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24 010,0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Merge w:val="restar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AA29C7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53480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442</w:t>
            </w:r>
            <w:r w:rsidR="006F3710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1 442,0</w:t>
            </w:r>
          </w:p>
        </w:tc>
      </w:tr>
      <w:tr w:rsidR="006F3710" w:rsidRPr="00AA29C7" w:rsidTr="007A64C9">
        <w:trPr>
          <w:trHeight w:val="154"/>
        </w:trPr>
        <w:tc>
          <w:tcPr>
            <w:tcW w:w="116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1 354,2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21 213,8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48 937,0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AA29C7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54540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958,0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2 937,0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1 800,0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3 660,0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13 200,0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42 340,0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AA29C7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55198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6F3710" w:rsidRPr="00AA29C7" w:rsidTr="007A64C9">
        <w:trPr>
          <w:trHeight w:val="141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17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  <w:vAlign w:val="center"/>
          </w:tcPr>
          <w:p w:rsidR="00723283" w:rsidRPr="00AA29C7" w:rsidRDefault="00723283" w:rsidP="00255BD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Align w:val="center"/>
          </w:tcPr>
          <w:p w:rsidR="00723283" w:rsidRPr="00AA29C7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А5198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23283" w:rsidRPr="00AA29C7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855 07 03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S5198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7A64C9">
        <w:trPr>
          <w:trHeight w:val="20"/>
        </w:trPr>
        <w:tc>
          <w:tcPr>
            <w:tcW w:w="11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140" w:type="pct"/>
          </w:tcPr>
          <w:p w:rsidR="007A64C9" w:rsidRPr="00AA29C7" w:rsidRDefault="007A64C9" w:rsidP="007A64C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7A64C9" w:rsidRPr="00AA29C7" w:rsidRDefault="007A64C9" w:rsidP="007A64C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28 367,1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28 367,1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855 08 01 04 1 Я5 55131 200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1 703,0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1 703,0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23 464,3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23 464,3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</w:tr>
      <w:tr w:rsidR="00B94ACF" w:rsidRPr="00AA29C7" w:rsidTr="007A64C9">
        <w:trPr>
          <w:trHeight w:val="20"/>
        </w:trPr>
        <w:tc>
          <w:tcPr>
            <w:tcW w:w="116" w:type="pct"/>
            <w:vAlign w:val="center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55134 400</w:t>
            </w:r>
          </w:p>
        </w:tc>
        <w:tc>
          <w:tcPr>
            <w:tcW w:w="33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  <w:tc>
          <w:tcPr>
            <w:tcW w:w="224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</w:tr>
      <w:tr w:rsidR="00B94ACF" w:rsidRPr="00AA29C7" w:rsidTr="007A64C9">
        <w:trPr>
          <w:trHeight w:val="20"/>
        </w:trPr>
        <w:tc>
          <w:tcPr>
            <w:tcW w:w="116" w:type="pct"/>
            <w:vAlign w:val="center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  <w:tc>
          <w:tcPr>
            <w:tcW w:w="224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</w:tr>
      <w:tr w:rsidR="00B94ACF" w:rsidRPr="00AA29C7" w:rsidTr="007A64C9">
        <w:trPr>
          <w:trHeight w:val="20"/>
        </w:trPr>
        <w:tc>
          <w:tcPr>
            <w:tcW w:w="116" w:type="pct"/>
            <w:vAlign w:val="center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B94ACF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  <w:tc>
          <w:tcPr>
            <w:tcW w:w="224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B94ACF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259 481,4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259 481,4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A64C9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А5134 400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259 481,4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259 481,4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16 563,0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16 563,0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A64C9" w:rsidRPr="00AA29C7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S5134 400</w:t>
            </w: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16 563,0</w:t>
            </w: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16 563,0</w:t>
            </w: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64C9" w:rsidRPr="00AA29C7" w:rsidTr="007A64C9">
        <w:trPr>
          <w:trHeight w:val="20"/>
        </w:trPr>
        <w:tc>
          <w:tcPr>
            <w:tcW w:w="116" w:type="pct"/>
            <w:vAlign w:val="center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AA29C7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A64C9" w:rsidRPr="00AA29C7" w:rsidRDefault="007A64C9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AA29C7" w:rsidTr="00B94ACF">
        <w:trPr>
          <w:trHeight w:val="20"/>
        </w:trPr>
        <w:tc>
          <w:tcPr>
            <w:tcW w:w="2257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93" w:type="pct"/>
            <w:vAlign w:val="center"/>
          </w:tcPr>
          <w:p w:rsidR="00723283" w:rsidRPr="00AA29C7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69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679 577,2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834 564,9</w:t>
            </w:r>
          </w:p>
        </w:tc>
      </w:tr>
      <w:tr w:rsidR="006F3710" w:rsidRPr="00AA29C7" w:rsidTr="00B94ACF">
        <w:trPr>
          <w:trHeight w:val="230"/>
        </w:trPr>
        <w:tc>
          <w:tcPr>
            <w:tcW w:w="2257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255BD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9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40 777,0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50 078,0</w:t>
            </w:r>
          </w:p>
        </w:tc>
      </w:tr>
      <w:tr w:rsidR="006F3710" w:rsidRPr="00AA29C7" w:rsidTr="00B94ACF">
        <w:trPr>
          <w:trHeight w:val="230"/>
        </w:trPr>
        <w:tc>
          <w:tcPr>
            <w:tcW w:w="2257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69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304 999,8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327 333,3</w:t>
            </w:r>
          </w:p>
        </w:tc>
      </w:tr>
      <w:tr w:rsidR="006F3710" w:rsidRPr="00AA29C7" w:rsidTr="00B94ACF">
        <w:trPr>
          <w:trHeight w:val="230"/>
        </w:trPr>
        <w:tc>
          <w:tcPr>
            <w:tcW w:w="2257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224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23283" w:rsidRPr="00AA29C7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6F3710" w:rsidRPr="00AA29C7" w:rsidTr="00B94ACF">
        <w:trPr>
          <w:trHeight w:val="20"/>
        </w:trPr>
        <w:tc>
          <w:tcPr>
            <w:tcW w:w="2257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</w:tcPr>
          <w:p w:rsidR="00723283" w:rsidRPr="00AA29C7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DB27B9" w:rsidRPr="00AA29C7" w:rsidRDefault="00DB27B9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AA29C7">
        <w:rPr>
          <w:rFonts w:ascii="Times New Roman" w:eastAsia="Calibri" w:hAnsi="Times New Roman"/>
          <w:b/>
          <w:sz w:val="24"/>
          <w:szCs w:val="24"/>
        </w:rPr>
        <w:t>в 202</w:t>
      </w:r>
      <w:r w:rsidR="00B94ACF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3809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AA29C7" w:rsidTr="00541AC4">
        <w:trPr>
          <w:cantSplit/>
          <w:trHeight w:val="20"/>
          <w:tblHeader/>
        </w:trPr>
        <w:tc>
          <w:tcPr>
            <w:tcW w:w="425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213" w:type="dxa"/>
            <w:gridSpan w:val="11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98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B94AC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AA29C7" w:rsidTr="00654854">
        <w:trPr>
          <w:cantSplit/>
          <w:trHeight w:val="20"/>
          <w:tblHeader/>
        </w:trPr>
        <w:tc>
          <w:tcPr>
            <w:tcW w:w="42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9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38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Созданы модельные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8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8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8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94ACF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3827" w:type="dxa"/>
            <w:shd w:val="clear" w:color="auto" w:fill="FFFFFF"/>
          </w:tcPr>
          <w:p w:rsidR="00B94ACF" w:rsidRPr="00AA29C7" w:rsidRDefault="00B94ACF" w:rsidP="00B94AC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B94ACF" w:rsidRPr="00AA29C7" w:rsidRDefault="00B94ACF" w:rsidP="00B94AC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B94ACF" w:rsidRPr="00AA29C7" w:rsidRDefault="00415DC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28 367,1</w:t>
            </w:r>
          </w:p>
        </w:tc>
      </w:tr>
      <w:tr w:rsidR="00B94ACF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3827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B94ACF" w:rsidRPr="00AA29C7" w:rsidRDefault="00415DC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359 207,7</w:t>
            </w:r>
          </w:p>
        </w:tc>
      </w:tr>
      <w:tr w:rsidR="00B94ACF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3827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5DC0" w:rsidRPr="00AA29C7" w:rsidRDefault="00415DC0" w:rsidP="00415DC0">
            <w:pPr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259 481,4</w:t>
            </w:r>
          </w:p>
        </w:tc>
      </w:tr>
      <w:tr w:rsidR="00B94ACF" w:rsidRPr="00AA29C7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3827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</w:t>
            </w:r>
            <w:r w:rsidR="0023339F"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 средств городского округа</w:t>
            </w:r>
            <w:r w:rsidR="0023339F"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  <w:r w:rsidR="0023339F"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94ACF" w:rsidRPr="00AA29C7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B94ACF" w:rsidRPr="00AA29C7" w:rsidRDefault="00415DC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16 563,0</w:t>
            </w:r>
          </w:p>
        </w:tc>
      </w:tr>
      <w:tr w:rsidR="00723283" w:rsidRPr="00AA29C7" w:rsidTr="00654854">
        <w:trPr>
          <w:cantSplit/>
          <w:trHeight w:val="20"/>
        </w:trPr>
        <w:tc>
          <w:tcPr>
            <w:tcW w:w="4252" w:type="dxa"/>
            <w:gridSpan w:val="2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AA29C7" w:rsidRDefault="00415DC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679 577,2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AA29C7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AA29C7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AA29C7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AA29C7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Pr="00AA29C7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AA29C7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723283" w:rsidRPr="00AA29C7" w:rsidTr="00723283">
        <w:tc>
          <w:tcPr>
            <w:tcW w:w="1173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AA29C7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Приложение к паспорту</w:t>
            </w:r>
          </w:p>
          <w:p w:rsidR="00723283" w:rsidRPr="00AA29C7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AA29C7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«Семейные ценности и инфраструктура культуры», входящего</w:t>
            </w:r>
          </w:p>
          <w:p w:rsidR="00723283" w:rsidRPr="00AA29C7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AA29C7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5"/>
        <w:gridCol w:w="2422"/>
        <w:gridCol w:w="853"/>
        <w:gridCol w:w="995"/>
        <w:gridCol w:w="1280"/>
        <w:gridCol w:w="995"/>
        <w:gridCol w:w="2274"/>
        <w:gridCol w:w="1202"/>
        <w:gridCol w:w="1074"/>
        <w:gridCol w:w="902"/>
        <w:gridCol w:w="1270"/>
        <w:gridCol w:w="1526"/>
      </w:tblGrid>
      <w:tr w:rsidR="00723283" w:rsidRPr="00AA29C7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AA29C7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proofErr w:type="spellStart"/>
            <w:proofErr w:type="gramStart"/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proofErr w:type="gramEnd"/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AA29C7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proofErr w:type="spellEnd"/>
            <w:r w:rsidR="00654854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85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AA29C7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  <w:proofErr w:type="gramEnd"/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16"/>
        <w:gridCol w:w="853"/>
        <w:gridCol w:w="995"/>
        <w:gridCol w:w="1280"/>
        <w:gridCol w:w="995"/>
        <w:gridCol w:w="2275"/>
        <w:gridCol w:w="1199"/>
        <w:gridCol w:w="1076"/>
        <w:gridCol w:w="900"/>
        <w:gridCol w:w="1270"/>
        <w:gridCol w:w="1526"/>
      </w:tblGrid>
      <w:tr w:rsidR="00723283" w:rsidRPr="00AA29C7" w:rsidTr="007D3757">
        <w:trPr>
          <w:tblHeader/>
        </w:trPr>
        <w:tc>
          <w:tcPr>
            <w:tcW w:w="7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5" w:type="dxa"/>
            <w:gridSpan w:val="11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Агошкова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269B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color w:val="C00000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» в 2026 году реализации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color w:val="C00000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41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г. Губкин,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ул. Мира,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br/>
              <w:t>об открытии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6" w:type="dxa"/>
            <w:shd w:val="clear" w:color="auto" w:fill="auto"/>
          </w:tcPr>
          <w:p w:rsidR="00E1644F" w:rsidRPr="00AA29C7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муниципальные библиотеки»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 w:rsidRPr="00AA29C7">
              <w:rPr>
                <w:rFonts w:ascii="Times New Roman" w:hAnsi="Times New Roman"/>
                <w:sz w:val="20"/>
                <w:szCs w:val="20"/>
              </w:rPr>
              <w:t>в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416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 xml:space="preserve">Мероприятие (результат) </w:t>
            </w:r>
            <w:r w:rsidRPr="00AA29C7">
              <w:rPr>
                <w:rFonts w:ascii="Times New Roman" w:hAnsi="Times New Roman"/>
                <w:color w:val="31849B" w:themeColor="accent5" w:themeShade="BF"/>
                <w:spacing w:val="-1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color w:val="31849B" w:themeColor="accent5" w:themeShade="BF"/>
                <w:sz w:val="20"/>
                <w:szCs w:val="20"/>
              </w:rPr>
              <w:t xml:space="preserve">Созданы модельные муниципальные библиотеки» </w:t>
            </w: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01.01.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25.12.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2416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color w:val="31849B" w:themeColor="accent5" w:themeShade="BF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D3757" w:rsidRPr="00AA29C7" w:rsidRDefault="007D3757" w:rsidP="007D3757">
            <w:pPr>
              <w:spacing w:after="0" w:line="240" w:lineRule="auto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25.12.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2416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 xml:space="preserve">Заключены контракты </w:t>
            </w: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br/>
              <w:t>на поставку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25.12.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 xml:space="preserve">Копии 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2416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31.12.</w:t>
            </w:r>
          </w:p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AA29C7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31849B" w:themeColor="accent5" w:themeShade="BF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Мероприятие (результат) «Оказана государственная поддержка отрасли культуры на модернизацию детских школ искусств»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970719" w:rsidP="0097071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точка 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AA29C7" w:rsidRDefault="00970719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рамках реализации 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886710" w:rsidP="0088671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Завершение капитального 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AA29C7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AA29C7" w:rsidRDefault="0088671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AA29C7" w:rsidTr="007D3757">
        <w:tc>
          <w:tcPr>
            <w:tcW w:w="710" w:type="dxa"/>
            <w:shd w:val="clear" w:color="auto" w:fill="auto"/>
          </w:tcPr>
          <w:p w:rsidR="00723283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886710" w:rsidRPr="00AA29C7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886710" w:rsidRPr="00AA29C7">
              <w:rPr>
                <w:rFonts w:ascii="Times New Roman" w:hAnsi="Times New Roman"/>
                <w:sz w:val="20"/>
                <w:szCs w:val="20"/>
              </w:rPr>
              <w:t>а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AA29C7" w:rsidRDefault="000B739F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7D3757" w:rsidRPr="00AA29C7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E51B40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AA29C7" w:rsidRDefault="00E51B4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E51B40" w:rsidRPr="00AA29C7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округа» 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1.6.1.1.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1.6.1.2.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искусств)»</w:t>
            </w: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  <w:r w:rsidR="00742B38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AA29C7" w:rsidTr="007D3757">
        <w:tc>
          <w:tcPr>
            <w:tcW w:w="71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1.7.1.1.</w:t>
            </w:r>
          </w:p>
        </w:tc>
        <w:tc>
          <w:tcPr>
            <w:tcW w:w="2416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AA29C7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AA29C7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AA29C7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AA29C7" w:rsidTr="007D3757">
        <w:tc>
          <w:tcPr>
            <w:tcW w:w="710" w:type="dxa"/>
            <w:shd w:val="clear" w:color="auto" w:fill="auto"/>
          </w:tcPr>
          <w:p w:rsidR="007D3757" w:rsidRPr="00AA29C7" w:rsidRDefault="00E51B40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1.7.1.2.</w:t>
            </w:r>
          </w:p>
        </w:tc>
        <w:tc>
          <w:tcPr>
            <w:tcW w:w="2416" w:type="dxa"/>
            <w:shd w:val="clear" w:color="auto" w:fill="auto"/>
          </w:tcPr>
          <w:p w:rsidR="007D3757" w:rsidRPr="00AA29C7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E51B40" w:rsidRPr="00AA29C7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742B38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AA29C7" w:rsidRDefault="00742B3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Севастопольская</w:t>
            </w:r>
          </w:p>
        </w:tc>
        <w:tc>
          <w:tcPr>
            <w:tcW w:w="1076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D3757" w:rsidRPr="00AA29C7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AA29C7" w:rsidRDefault="00742B38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1.8.1.1.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1.8.1.2.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Севастопольская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1.9.1.1.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AA29C7" w:rsidTr="007D3757">
        <w:tc>
          <w:tcPr>
            <w:tcW w:w="71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1.9.1.2.</w:t>
            </w:r>
          </w:p>
        </w:tc>
        <w:tc>
          <w:tcPr>
            <w:tcW w:w="241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AA29C7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Севастопольская</w:t>
            </w:r>
          </w:p>
        </w:tc>
        <w:tc>
          <w:tcPr>
            <w:tcW w:w="1076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AA29C7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AA29C7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</w:tbl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2B38" w:rsidRPr="00AA29C7" w:rsidRDefault="00742B38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«Модернизация объектов культуры и искусства»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5D5D2E">
      <w:pPr>
        <w:pStyle w:val="a0"/>
        <w:numPr>
          <w:ilvl w:val="0"/>
          <w:numId w:val="18"/>
        </w:numPr>
        <w:jc w:val="center"/>
        <w:rPr>
          <w:b/>
          <w:sz w:val="24"/>
          <w:lang w:eastAsia="ru-RU"/>
        </w:rPr>
      </w:pPr>
      <w:r w:rsidRPr="00AA29C7">
        <w:rPr>
          <w:b/>
          <w:sz w:val="24"/>
          <w:lang w:eastAsia="ru-RU"/>
        </w:rPr>
        <w:t>Основные положения</w:t>
      </w:r>
    </w:p>
    <w:p w:rsidR="00723283" w:rsidRPr="00AA29C7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260"/>
      </w:tblGrid>
      <w:tr w:rsidR="00723283" w:rsidRPr="00AA29C7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AA29C7" w:rsidTr="00541AC4">
        <w:trPr>
          <w:trHeight w:val="20"/>
        </w:trPr>
        <w:tc>
          <w:tcPr>
            <w:tcW w:w="402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AA29C7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AA29C7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40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rPr>
          <w:trHeight w:val="20"/>
        </w:trPr>
        <w:tc>
          <w:tcPr>
            <w:tcW w:w="40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AA29C7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1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AA29C7">
        <w:rPr>
          <w:rFonts w:ascii="Times New Roman" w:eastAsia="Calibri" w:hAnsi="Times New Roman"/>
          <w:b/>
          <w:sz w:val="24"/>
          <w:szCs w:val="24"/>
        </w:rPr>
        <w:t>в 2026</w:t>
      </w:r>
      <w:r w:rsidR="005C7B3B" w:rsidRPr="00AA29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AA29C7" w:rsidTr="00541AC4">
        <w:trPr>
          <w:trHeight w:val="20"/>
        </w:trPr>
        <w:tc>
          <w:tcPr>
            <w:tcW w:w="460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rPr>
          <w:trHeight w:val="20"/>
        </w:trPr>
        <w:tc>
          <w:tcPr>
            <w:tcW w:w="46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2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AA29C7" w:rsidRDefault="00EF37B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AA29C7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455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AA29C7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="00723283"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="00723283"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="00723283"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AA29C7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AA29C7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702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AA29C7" w:rsidTr="00723283">
        <w:trPr>
          <w:trHeight w:val="53"/>
          <w:tblHeader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AA29C7" w:rsidTr="00723283">
        <w:trPr>
          <w:trHeight w:val="36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Капитальный ремонт помещений Центральной районной и Центральной районной детской библиотек МБУК «Централизованная библиотечная система № 2» </w:t>
            </w:r>
          </w:p>
        </w:tc>
      </w:tr>
      <w:tr w:rsidR="00723283" w:rsidRPr="00AA29C7" w:rsidTr="00723283">
        <w:trPr>
          <w:cantSplit/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Центральной районной детской библиотек МБУК «Централизованная библиотечная система № 2»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193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AA29C7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AA29C7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AA29C7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AA29C7" w:rsidTr="00723283">
        <w:trPr>
          <w:trHeight w:val="53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 концу 2026 года будет построено здание МБУДО «Детская художественная школа» г. Губкина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AA29C7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723283" w:rsidRPr="00AA29C7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3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AA29C7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AA29C7" w:rsidTr="00C54BEA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AA29C7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AA29C7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AA29C7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AA29C7" w:rsidRDefault="00947A71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AA29C7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AA29C7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13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2373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AA29C7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3F2EF5" w:rsidRPr="00AA29C7" w:rsidTr="00E1644F">
        <w:trPr>
          <w:trHeight w:val="230"/>
        </w:trPr>
        <w:tc>
          <w:tcPr>
            <w:tcW w:w="2373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47A71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5 432,0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3F2EF5" w:rsidRPr="00AA29C7" w:rsidTr="00E1644F">
        <w:trPr>
          <w:trHeight w:val="230"/>
        </w:trPr>
        <w:tc>
          <w:tcPr>
            <w:tcW w:w="2373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3F2EF5" w:rsidRPr="00AA29C7" w:rsidTr="00E1644F">
        <w:trPr>
          <w:trHeight w:val="230"/>
        </w:trPr>
        <w:tc>
          <w:tcPr>
            <w:tcW w:w="2373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AA29C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AA29C7" w:rsidTr="00E1644F">
        <w:trPr>
          <w:trHeight w:val="20"/>
        </w:trPr>
        <w:tc>
          <w:tcPr>
            <w:tcW w:w="2373" w:type="pct"/>
            <w:gridSpan w:val="2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AA29C7">
        <w:rPr>
          <w:rFonts w:ascii="Times New Roman" w:eastAsia="Calibri" w:hAnsi="Times New Roman"/>
          <w:b/>
          <w:sz w:val="24"/>
          <w:szCs w:val="24"/>
        </w:rPr>
        <w:t>в 202</w:t>
      </w:r>
      <w:r w:rsidR="003829AF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3837"/>
        <w:gridCol w:w="671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AA29C7" w:rsidTr="00541AC4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974" w:type="dxa"/>
            <w:gridSpan w:val="11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3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3829A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AA29C7" w:rsidTr="0072328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shd w:val="clear" w:color="auto" w:fill="FFFFFF"/>
            <w:vAlign w:val="center"/>
          </w:tcPr>
          <w:p w:rsidR="00723283" w:rsidRPr="00AA29C7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  <w:proofErr w:type="spellEnd"/>
            <w:proofErr w:type="gramEnd"/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3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3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субсидий, полученных                      из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AA29C7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AA29C7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AA29C7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AA29C7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4395" w:type="dxa"/>
            <w:gridSpan w:val="2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AA29C7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E90960" w:rsidRPr="00AA29C7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AA29C7" w:rsidTr="00723283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18"/>
        <w:gridCol w:w="1271"/>
        <w:gridCol w:w="988"/>
        <w:gridCol w:w="988"/>
        <w:gridCol w:w="1270"/>
        <w:gridCol w:w="1526"/>
      </w:tblGrid>
      <w:tr w:rsidR="00723283" w:rsidRPr="00AA29C7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AA29C7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последова-тели</w:t>
            </w:r>
            <w:proofErr w:type="gramEnd"/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измере</w:t>
            </w:r>
            <w:r w:rsidR="00E1644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20"/>
        <w:gridCol w:w="1271"/>
        <w:gridCol w:w="987"/>
        <w:gridCol w:w="989"/>
        <w:gridCol w:w="1270"/>
        <w:gridCol w:w="1527"/>
      </w:tblGrid>
      <w:tr w:rsidR="00723283" w:rsidRPr="00AA29C7" w:rsidTr="00723283">
        <w:trPr>
          <w:tblHeader/>
        </w:trPr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AA29C7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1.1.1.6.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и Центральной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="00F4346E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 w:rsidRPr="00AA29C7">
              <w:rPr>
                <w:rFonts w:ascii="Times New Roman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19"/>
                <w:szCs w:val="19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Губкинский р-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н,   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п. Троицкий,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Мероприятие </w:t>
            </w:r>
            <w:r w:rsidRPr="00AA29C7">
              <w:rPr>
                <w:rFonts w:ascii="Times New Roman" w:hAnsi="Times New Roman"/>
                <w:color w:val="C00000"/>
                <w:spacing w:val="-1"/>
                <w:sz w:val="20"/>
                <w:szCs w:val="20"/>
              </w:rPr>
              <w:t xml:space="preserve">(результат)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«</w:t>
            </w:r>
            <w:r w:rsidRPr="00AA29C7">
              <w:rPr>
                <w:rFonts w:ascii="Times New Roman" w:eastAsia="Calibri" w:hAnsi="Times New Roman"/>
                <w:color w:val="C00000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color w:val="C00000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» 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color w:val="C00000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подтверждаю</w:t>
            </w:r>
            <w:r w:rsidR="00E1522A"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-</w:t>
            </w:r>
            <w:proofErr w:type="spellStart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BF15DA" w:rsidRPr="00AA29C7" w:rsidRDefault="00BF15DA" w:rsidP="00BF15DA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1.3.1.5.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100% работ»</w:t>
            </w:r>
          </w:p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1.3.1.6.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br/>
              <w:t>об открытии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19"/>
                <w:szCs w:val="19"/>
              </w:rPr>
              <w:t xml:space="preserve">Мероприятие </w:t>
            </w:r>
            <w:r w:rsidRPr="00AA29C7">
              <w:rPr>
                <w:rFonts w:ascii="Times New Roman" w:hAnsi="Times New Roman"/>
                <w:color w:val="C00000"/>
                <w:spacing w:val="-1"/>
                <w:sz w:val="19"/>
                <w:szCs w:val="19"/>
              </w:rPr>
              <w:t xml:space="preserve">(результат) </w:t>
            </w:r>
            <w:r w:rsidRPr="00AA29C7">
              <w:rPr>
                <w:rFonts w:ascii="Times New Roman" w:hAnsi="Times New Roman"/>
                <w:color w:val="C00000"/>
                <w:sz w:val="19"/>
                <w:szCs w:val="19"/>
              </w:rPr>
              <w:t>«</w:t>
            </w:r>
            <w:r w:rsidRPr="00AA29C7">
              <w:rPr>
                <w:rFonts w:ascii="Times New Roman" w:eastAsia="Calibri" w:hAnsi="Times New Roman"/>
                <w:color w:val="C00000"/>
                <w:sz w:val="19"/>
                <w:szCs w:val="19"/>
              </w:rPr>
              <w:t>Построены, реконструированы и капитально отремонтированы объекты системы дополнительного образования детей за счет городского округа»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color w:val="C00000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» </w:t>
            </w:r>
          </w:p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Контрольная </w:t>
            </w:r>
            <w:r w:rsidRPr="00AA29C7">
              <w:rPr>
                <w:rFonts w:ascii="Times New Roman" w:hAnsi="Times New Roman"/>
                <w:color w:val="C00000"/>
                <w:spacing w:val="-1"/>
                <w:sz w:val="20"/>
                <w:szCs w:val="20"/>
              </w:rPr>
              <w:t xml:space="preserve">точка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="00C1691C"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="00C1691C"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B2555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Копия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контракта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1.4.1.4.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Копия форм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AA29C7" w:rsidTr="00723283"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1.4.1.6.</w:t>
            </w:r>
          </w:p>
        </w:tc>
        <w:tc>
          <w:tcPr>
            <w:tcW w:w="2551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 xml:space="preserve"> 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Публикация новости </w:t>
            </w:r>
            <w:r w:rsidRPr="00AA29C7">
              <w:rPr>
                <w:rFonts w:ascii="Times New Roman" w:hAnsi="Times New Roman"/>
                <w:color w:val="C00000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Pr="00AA29C7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634F6B" w:rsidRPr="00AA29C7" w:rsidRDefault="00634F6B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Паспорт ведомственного проекта «Развитие инфраструктуры объектов культуры и искусства»</w:t>
      </w:r>
    </w:p>
    <w:p w:rsidR="00723283" w:rsidRPr="00AA29C7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AA29C7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723283" w:rsidRPr="00AA29C7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AA29C7" w:rsidTr="00541AC4">
        <w:trPr>
          <w:trHeight w:val="20"/>
        </w:trPr>
        <w:tc>
          <w:tcPr>
            <w:tcW w:w="567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</w:t>
            </w: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723283" w:rsidRPr="00AA29C7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AA29C7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AA29C7" w:rsidRDefault="0047197C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AC73B8" w:rsidRPr="00AA29C7" w:rsidRDefault="00AC73B8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AA29C7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AA29C7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ведомственного проекта </w:t>
      </w:r>
      <w:r w:rsidR="00CC62CD" w:rsidRPr="00AA29C7">
        <w:rPr>
          <w:rFonts w:ascii="Times New Roman" w:eastAsia="Calibri" w:hAnsi="Times New Roman"/>
          <w:b/>
          <w:sz w:val="24"/>
          <w:szCs w:val="24"/>
        </w:rPr>
        <w:t>в 2026</w:t>
      </w:r>
      <w:r w:rsidR="000276CF" w:rsidRPr="00AA29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AA29C7" w:rsidTr="00541AC4">
        <w:trPr>
          <w:trHeight w:val="20"/>
        </w:trPr>
        <w:tc>
          <w:tcPr>
            <w:tcW w:w="567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CC62CD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AA29C7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567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AA29C7" w:rsidTr="00723283">
        <w:trPr>
          <w:trHeight w:val="20"/>
        </w:trPr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CC62CD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AA29C7" w:rsidRDefault="00723283" w:rsidP="00A344B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723283" w:rsidRPr="00AA29C7" w:rsidTr="00BF15DA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AA29C7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Pr="00AA29C7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AA29C7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AA29C7" w:rsidTr="00BF15DA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AA29C7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AA29C7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31E76" w:rsidRPr="00AA29C7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731E76" w:rsidRPr="00AA29C7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AA29C7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723283" w:rsidRPr="00AA29C7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AA29C7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AA29C7" w:rsidTr="00BF15DA">
        <w:trPr>
          <w:trHeight w:val="53"/>
          <w:tblHeader/>
        </w:trPr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AA29C7" w:rsidTr="003F2EF5">
        <w:trPr>
          <w:trHeight w:val="363"/>
          <w:tblHeader/>
        </w:trPr>
        <w:tc>
          <w:tcPr>
            <w:tcW w:w="709" w:type="dxa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  <w:p w:rsidR="00BF15DA" w:rsidRPr="00AA29C7" w:rsidRDefault="00BF15DA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AA29C7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6974"/>
        <w:gridCol w:w="2267"/>
        <w:gridCol w:w="911"/>
        <w:gridCol w:w="813"/>
        <w:gridCol w:w="674"/>
        <w:gridCol w:w="813"/>
        <w:gridCol w:w="816"/>
        <w:gridCol w:w="558"/>
        <w:gridCol w:w="920"/>
      </w:tblGrid>
      <w:tr w:rsidR="00723283" w:rsidRPr="00AA29C7" w:rsidTr="00CC62CD">
        <w:trPr>
          <w:trHeight w:val="20"/>
          <w:tblHeader/>
        </w:trPr>
        <w:tc>
          <w:tcPr>
            <w:tcW w:w="141" w:type="pct"/>
            <w:vMerge w:val="restar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AA29C7" w:rsidTr="00CC62CD">
        <w:trPr>
          <w:trHeight w:val="20"/>
          <w:tblHeader/>
        </w:trPr>
        <w:tc>
          <w:tcPr>
            <w:tcW w:w="141" w:type="pct"/>
            <w:vMerge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723283" w:rsidRPr="00AA29C7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40 252,0</w:t>
            </w: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FC19BC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04 3 01 43080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0" w:type="pct"/>
            <w:shd w:val="clear" w:color="auto" w:fill="auto"/>
          </w:tcPr>
          <w:p w:rsidR="00723283" w:rsidRPr="00AA29C7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40 252,0</w:t>
            </w: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rPr>
          <w:trHeight w:val="20"/>
        </w:trPr>
        <w:tc>
          <w:tcPr>
            <w:tcW w:w="2439" w:type="pct"/>
            <w:gridSpan w:val="2"/>
            <w:shd w:val="clear" w:color="auto" w:fill="auto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723283" w:rsidRPr="00AA29C7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40 252,0</w:t>
            </w:r>
          </w:p>
        </w:tc>
      </w:tr>
      <w:tr w:rsidR="00723283" w:rsidRPr="00AA29C7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963BC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40 252,0</w:t>
            </w:r>
          </w:p>
        </w:tc>
      </w:tr>
      <w:tr w:rsidR="00723283" w:rsidRPr="00AA29C7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rPr>
          <w:trHeight w:val="20"/>
        </w:trPr>
        <w:tc>
          <w:tcPr>
            <w:tcW w:w="2439" w:type="pct"/>
            <w:gridSpan w:val="2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auto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AA29C7">
        <w:rPr>
          <w:rFonts w:ascii="Times New Roman" w:eastAsia="Calibri" w:hAnsi="Times New Roman"/>
          <w:b/>
          <w:sz w:val="24"/>
          <w:szCs w:val="24"/>
        </w:rPr>
        <w:t>в 202</w:t>
      </w:r>
      <w:r w:rsidR="00963BCB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723283" w:rsidRPr="00AA29C7" w:rsidTr="00E2204E">
        <w:trPr>
          <w:cantSplit/>
          <w:trHeight w:val="20"/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53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48" w:type="dxa"/>
            <w:gridSpan w:val="11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39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963BC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AA29C7" w:rsidTr="00E2204E">
        <w:trPr>
          <w:cantSplit/>
          <w:trHeight w:val="20"/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3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3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723283" w:rsidRPr="00AA29C7" w:rsidRDefault="00963BC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723283" w:rsidRPr="00AA29C7" w:rsidTr="00723283">
        <w:trPr>
          <w:cantSplit/>
          <w:trHeight w:val="20"/>
        </w:trPr>
        <w:tc>
          <w:tcPr>
            <w:tcW w:w="4220" w:type="dxa"/>
            <w:gridSpan w:val="2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shd w:val="clear" w:color="auto" w:fill="FFFFFF"/>
          </w:tcPr>
          <w:p w:rsidR="00723283" w:rsidRPr="00AA29C7" w:rsidRDefault="00963BC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9"/>
        <w:gridCol w:w="4157"/>
      </w:tblGrid>
      <w:tr w:rsidR="00723283" w:rsidRPr="00AA29C7" w:rsidTr="00723283">
        <w:tc>
          <w:tcPr>
            <w:tcW w:w="11732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A29C7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809"/>
        <w:gridCol w:w="850"/>
        <w:gridCol w:w="1134"/>
        <w:gridCol w:w="851"/>
        <w:gridCol w:w="1842"/>
        <w:gridCol w:w="1560"/>
        <w:gridCol w:w="1134"/>
        <w:gridCol w:w="992"/>
        <w:gridCol w:w="1276"/>
        <w:gridCol w:w="1639"/>
      </w:tblGrid>
      <w:tr w:rsidR="00723283" w:rsidRPr="00AA29C7" w:rsidTr="00CC62CD">
        <w:trPr>
          <w:tblHeader/>
        </w:trPr>
        <w:tc>
          <w:tcPr>
            <w:tcW w:w="710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1" w:type="dxa"/>
            <w:vMerge w:val="restart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59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723283" w:rsidRPr="00AA29C7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723283" w:rsidRPr="00AA29C7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AA29C7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AA29C7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23283" w:rsidRPr="00AA29C7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39" w:type="dxa"/>
            <w:vMerge w:val="restart"/>
            <w:shd w:val="clear" w:color="auto" w:fill="FFFFFF"/>
          </w:tcPr>
          <w:p w:rsidR="00723283" w:rsidRPr="00AA29C7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AA29C7" w:rsidTr="00CC62CD">
        <w:trPr>
          <w:tblHeader/>
        </w:trPr>
        <w:tc>
          <w:tcPr>
            <w:tcW w:w="710" w:type="dxa"/>
            <w:vMerge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01" w:type="dxa"/>
            <w:vMerge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809"/>
        <w:gridCol w:w="850"/>
        <w:gridCol w:w="1134"/>
        <w:gridCol w:w="851"/>
        <w:gridCol w:w="1842"/>
        <w:gridCol w:w="1560"/>
        <w:gridCol w:w="1134"/>
        <w:gridCol w:w="992"/>
        <w:gridCol w:w="1276"/>
        <w:gridCol w:w="1639"/>
      </w:tblGrid>
      <w:tr w:rsidR="00723283" w:rsidRPr="00AA29C7" w:rsidTr="00CC62CD">
        <w:tc>
          <w:tcPr>
            <w:tcW w:w="7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8" w:type="dxa"/>
            <w:gridSpan w:val="11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AA29C7" w:rsidTr="00CC62CD">
        <w:tc>
          <w:tcPr>
            <w:tcW w:w="7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70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8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62CD">
        <w:tc>
          <w:tcPr>
            <w:tcW w:w="7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701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AA29C7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09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60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auto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62CD">
        <w:tc>
          <w:tcPr>
            <w:tcW w:w="7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701" w:type="dxa"/>
            <w:shd w:val="clear" w:color="auto" w:fill="FFFFFF"/>
          </w:tcPr>
          <w:p w:rsidR="00723283" w:rsidRPr="00AA29C7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809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60" w:type="dxa"/>
            <w:shd w:val="clear" w:color="auto" w:fill="auto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723283" w:rsidRPr="00AA29C7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  <w:tr w:rsidR="00CC62CD" w:rsidRPr="00AA29C7" w:rsidTr="00CC62CD">
        <w:tc>
          <w:tcPr>
            <w:tcW w:w="710" w:type="dxa"/>
            <w:shd w:val="clear" w:color="auto" w:fill="FFFFFF"/>
            <w:vAlign w:val="center"/>
          </w:tcPr>
          <w:p w:rsidR="00CC62CD" w:rsidRPr="00AA29C7" w:rsidRDefault="00CC62CD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701" w:type="dxa"/>
            <w:shd w:val="clear" w:color="auto" w:fill="FFFFFF"/>
          </w:tcPr>
          <w:p w:rsidR="00CC62CD" w:rsidRPr="00AA29C7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C62CD" w:rsidRPr="00AA29C7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09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CC62CD" w:rsidRPr="00AA29C7" w:rsidRDefault="00CC62CD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60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62CD" w:rsidRPr="00AA29C7" w:rsidTr="00CC62CD">
        <w:tc>
          <w:tcPr>
            <w:tcW w:w="710" w:type="dxa"/>
            <w:shd w:val="clear" w:color="auto" w:fill="FFFFFF"/>
            <w:vAlign w:val="center"/>
          </w:tcPr>
          <w:p w:rsidR="00CC62CD" w:rsidRPr="00AA29C7" w:rsidRDefault="00CC62CD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701" w:type="dxa"/>
            <w:shd w:val="clear" w:color="auto" w:fill="FFFFFF"/>
          </w:tcPr>
          <w:p w:rsidR="00CC62CD" w:rsidRPr="00AA29C7" w:rsidRDefault="00CC62CD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A29C7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809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CC62CD" w:rsidRPr="00AA29C7" w:rsidRDefault="00CC62CD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shd w:val="clear" w:color="auto" w:fill="FFFFFF"/>
          </w:tcPr>
          <w:p w:rsidR="00CC62CD" w:rsidRPr="00AA29C7" w:rsidRDefault="00CC62CD" w:rsidP="00CC62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60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C62CD" w:rsidRPr="00AA29C7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CC62CD" w:rsidRPr="00AA29C7" w:rsidRDefault="00CC62CD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BF15DA" w:rsidRPr="00AA29C7" w:rsidRDefault="00BF15DA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8682" w:type="dxa"/>
        <w:tblLayout w:type="fixed"/>
        <w:tblLook w:val="01E0" w:firstRow="1" w:lastRow="1" w:firstColumn="1" w:lastColumn="1" w:noHBand="0" w:noVBand="0"/>
      </w:tblPr>
      <w:tblGrid>
        <w:gridCol w:w="15701"/>
        <w:gridCol w:w="2981"/>
      </w:tblGrid>
      <w:tr w:rsidR="00723283" w:rsidRPr="00AA29C7" w:rsidTr="00723283">
        <w:trPr>
          <w:trHeight w:val="1272"/>
        </w:trPr>
        <w:tc>
          <w:tcPr>
            <w:tcW w:w="15701" w:type="dxa"/>
            <w:shd w:val="clear" w:color="auto" w:fill="auto"/>
          </w:tcPr>
          <w:p w:rsidR="00723283" w:rsidRPr="00AA29C7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AA29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E1522A" w:rsidRPr="00AA29C7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AA29C7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</w:t>
            </w:r>
            <w:r w:rsidR="00886710" w:rsidRPr="00AA29C7">
              <w:rPr>
                <w:rFonts w:ascii="Times New Roman" w:hAnsi="Times New Roman"/>
                <w:b/>
                <w:sz w:val="24"/>
                <w:szCs w:val="24"/>
              </w:rPr>
              <w:t>, сохранение памятников истории</w:t>
            </w:r>
            <w:r w:rsidRPr="00AA29C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:rsidR="00723283" w:rsidRPr="00AA29C7" w:rsidRDefault="00723283" w:rsidP="00063744">
            <w:pPr>
              <w:pStyle w:val="a0"/>
              <w:numPr>
                <w:ilvl w:val="0"/>
                <w:numId w:val="19"/>
              </w:numPr>
              <w:jc w:val="center"/>
              <w:outlineLvl w:val="3"/>
              <w:rPr>
                <w:rFonts w:eastAsia="Calibri"/>
                <w:b/>
                <w:sz w:val="24"/>
                <w:lang w:eastAsia="ru-RU"/>
              </w:rPr>
            </w:pPr>
            <w:r w:rsidRPr="00AA29C7">
              <w:rPr>
                <w:rFonts w:eastAsia="Calibri"/>
                <w:b/>
                <w:sz w:val="24"/>
                <w:lang w:eastAsia="ru-RU"/>
              </w:rPr>
              <w:t>Основные положения</w:t>
            </w:r>
          </w:p>
          <w:p w:rsidR="00723283" w:rsidRPr="00AA29C7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3139"/>
              <w:gridCol w:w="62"/>
              <w:gridCol w:w="2313"/>
              <w:gridCol w:w="1929"/>
              <w:gridCol w:w="1887"/>
            </w:tblGrid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</w:t>
                  </w:r>
                  <w:r w:rsidR="00886710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709"/>
              <w:gridCol w:w="3668"/>
              <w:gridCol w:w="1413"/>
              <w:gridCol w:w="1553"/>
              <w:gridCol w:w="1410"/>
              <w:gridCol w:w="955"/>
              <w:gridCol w:w="640"/>
              <w:gridCol w:w="567"/>
              <w:gridCol w:w="567"/>
              <w:gridCol w:w="709"/>
              <w:gridCol w:w="567"/>
              <w:gridCol w:w="567"/>
              <w:gridCol w:w="567"/>
              <w:gridCol w:w="1559"/>
            </w:tblGrid>
            <w:tr w:rsidR="00723283" w:rsidRPr="00AA29C7" w:rsidTr="00723283">
              <w:trPr>
                <w:trHeight w:val="20"/>
              </w:trPr>
              <w:tc>
                <w:tcPr>
                  <w:tcW w:w="709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668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413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410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595" w:type="dxa"/>
                  <w:gridSpan w:val="2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</w:t>
                  </w:r>
                  <w:proofErr w:type="spellEnd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 итог</w:t>
                  </w:r>
                </w:p>
              </w:tc>
            </w:tr>
            <w:tr w:rsidR="00723283" w:rsidRPr="00AA29C7" w:rsidTr="00723283">
              <w:trPr>
                <w:trHeight w:val="20"/>
              </w:trPr>
              <w:tc>
                <w:tcPr>
                  <w:tcW w:w="709" w:type="dxa"/>
                  <w:vMerge/>
                  <w:tcBorders>
                    <w:top w:val="nil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68" w:type="dxa"/>
                  <w:vMerge/>
                  <w:tcBorders>
                    <w:top w:val="nil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3" w:type="dxa"/>
                  <w:vMerge/>
                  <w:tcBorders>
                    <w:top w:val="nil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0" w:type="dxa"/>
                  <w:vMerge/>
                  <w:tcBorders>
                    <w:top w:val="nil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640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559" w:type="dxa"/>
                  <w:vMerge/>
                  <w:tcBorders>
                    <w:top w:val="nil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AA29C7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AA29C7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AA29C7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668" w:type="dxa"/>
                  <w:shd w:val="clear" w:color="auto" w:fill="auto"/>
                </w:tcPr>
                <w:p w:rsidR="00723283" w:rsidRPr="00AA29C7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AA29C7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proofErr w:type="gramStart"/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  <w:proofErr w:type="gramEnd"/>
                </w:p>
              </w:tc>
              <w:tc>
                <w:tcPr>
                  <w:tcW w:w="1410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55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AA29C7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AA29C7" w:rsidRDefault="00E616FB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???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723283" w:rsidRPr="00AA29C7" w:rsidRDefault="0047197C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AA29C7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AA29C7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F15DA" w:rsidRPr="00AA29C7" w:rsidRDefault="00BF15DA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AA29C7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3. Помесячный план достижения показателей ведомственного проекта </w:t>
            </w:r>
            <w:r w:rsidR="00E616FB"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>в 2026</w:t>
            </w:r>
            <w:r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AA29C7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AA29C7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AA29C7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2026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AA29C7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AA29C7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C75488" w:rsidRPr="00AA29C7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AA29C7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AA29C7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 Мероприятия (результаты) ведомственного проекта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AA29C7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AA29C7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AA29C7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мероприятия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</w:t>
                  </w:r>
                  <w:proofErr w:type="gram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ведомственного)   </w:t>
                  </w:r>
                  <w:proofErr w:type="gramEnd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</w:tr>
            <w:tr w:rsidR="00723283" w:rsidRPr="00AA29C7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AA29C7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</w:t>
                  </w:r>
                  <w:proofErr w:type="spellEnd"/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-ние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723283" w:rsidRPr="00AA29C7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AA29C7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AA29C7" w:rsidTr="00723283">
              <w:trPr>
                <w:trHeight w:val="53"/>
                <w:tblHeader/>
              </w:trPr>
              <w:tc>
                <w:tcPr>
                  <w:tcW w:w="567" w:type="dxa"/>
                  <w:vAlign w:val="center"/>
                </w:tcPr>
                <w:p w:rsidR="00723283" w:rsidRPr="00AA29C7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AA29C7" w:rsidTr="00723283">
              <w:trPr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723283" w:rsidRPr="00AA29C7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</w:tcPr>
                <w:p w:rsidR="00723283" w:rsidRPr="00AA29C7" w:rsidRDefault="00E616FB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???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</w:t>
                  </w:r>
                  <w:proofErr w:type="gramStart"/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реконструирован</w:t>
                  </w:r>
                  <w:r w:rsidR="00FC6E51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капитально отремонтирован</w:t>
                  </w:r>
                  <w:r w:rsidR="00FC6E51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</w:tr>
            <w:tr w:rsidR="00723283" w:rsidRPr="00AA29C7" w:rsidTr="00723283">
              <w:trPr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 ремонта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 памятников истории</w:t>
                  </w:r>
                  <w:r w:rsidRPr="00AA29C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за счет средств местного бюджета</w:t>
                  </w: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AA29C7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AA29C7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AA29C7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5. Финансовое обеспечение реализации ведомственного проекта</w:t>
            </w:r>
          </w:p>
          <w:p w:rsidR="00723283" w:rsidRPr="00AA29C7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2157E5" w:rsidRPr="00AA29C7" w:rsidTr="005F063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2157E5" w:rsidRPr="00AA29C7" w:rsidTr="005F063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2157E5" w:rsidRPr="00AA29C7" w:rsidTr="00034755">
              <w:trPr>
                <w:trHeight w:val="20"/>
              </w:trPr>
              <w:tc>
                <w:tcPr>
                  <w:tcW w:w="139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охраны и популяризация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</w:t>
                  </w:r>
                  <w:r w:rsidR="00105963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855 08 04 04 3 02 9200 200</w:t>
                  </w:r>
                </w:p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2157E5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2157E5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2157E5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F3887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2039" w:type="pct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1 019,4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FF3887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1 019,4</w:t>
                  </w:r>
                </w:p>
              </w:tc>
            </w:tr>
            <w:tr w:rsidR="00FF3887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855 05 03 04 3 02 52030 200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FF3887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</w:tr>
            <w:tr w:rsidR="00FF3887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377,9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FF3887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377,9</w:t>
                  </w:r>
                </w:p>
              </w:tc>
            </w:tr>
            <w:tr w:rsidR="00FF3887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616,5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FF3887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616,5</w:t>
                  </w:r>
                </w:p>
              </w:tc>
            </w:tr>
            <w:tr w:rsidR="00FF3887" w:rsidRPr="00AA29C7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F3887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FF3887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1 019,4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19 027,5</w:t>
                  </w:r>
                </w:p>
              </w:tc>
            </w:tr>
            <w:tr w:rsidR="002157E5" w:rsidRPr="00AA29C7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AA29C7" w:rsidRDefault="000D39FD" w:rsidP="000D39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FF3887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AA29C7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18 033,1</w:t>
                  </w:r>
                </w:p>
              </w:tc>
            </w:tr>
            <w:tr w:rsidR="002157E5" w:rsidRPr="00AA29C7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FF3887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377,9</w:t>
                  </w: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AA29C7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377,9</w:t>
                  </w:r>
                </w:p>
              </w:tc>
            </w:tr>
            <w:tr w:rsidR="002157E5" w:rsidRPr="00AA29C7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616,5</w:t>
                  </w: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AA29C7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616,5</w:t>
                  </w:r>
                </w:p>
              </w:tc>
            </w:tr>
            <w:tr w:rsidR="002157E5" w:rsidRPr="00AA29C7" w:rsidTr="005F063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AA29C7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>в 202</w:t>
            </w:r>
            <w:r w:rsidR="00FF3887"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Pr="00AA29C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850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723283" w:rsidRPr="00AA29C7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1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</w:t>
                  </w:r>
                  <w:r w:rsidR="00FF3887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AA29C7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shd w:val="clear" w:color="auto" w:fill="FFFFFF"/>
                </w:tcPr>
                <w:p w:rsidR="00723283" w:rsidRPr="00AA29C7" w:rsidRDefault="00723283" w:rsidP="0010596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AA29C7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FF3887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AA29C7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3544" w:type="dxa"/>
                  <w:shd w:val="clear" w:color="auto" w:fill="FFFFFF"/>
                </w:tcPr>
                <w:p w:rsidR="00FF3887" w:rsidRPr="00AA29C7" w:rsidRDefault="00FF3887" w:rsidP="0010596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FF38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FF3887" w:rsidRPr="00AA29C7" w:rsidRDefault="004E027B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7B5E87" w:rsidRPr="00AA29C7" w:rsidTr="00723283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shd w:val="clear" w:color="auto" w:fill="FFFFFF"/>
                  <w:vAlign w:val="center"/>
                </w:tcPr>
                <w:p w:rsidR="007B5E87" w:rsidRPr="00AA29C7" w:rsidRDefault="007B5E87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AA29C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B5E87" w:rsidRPr="00AA29C7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723283" w:rsidRPr="00AA29C7" w:rsidRDefault="00723283" w:rsidP="00BF15DA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AA29C7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AA29C7" w:rsidRDefault="00723283" w:rsidP="00BF15DA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AA29C7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23283" w:rsidRPr="00AA29C7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</w:p>
                <w:p w:rsidR="00723283" w:rsidRPr="00AA29C7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 паспорту ведомственного проекта</w:t>
                  </w:r>
                </w:p>
                <w:p w:rsidR="00723283" w:rsidRPr="00AA29C7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723283" w:rsidRPr="00AA29C7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302"/>
              <w:gridCol w:w="816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1014"/>
              <w:gridCol w:w="1486"/>
            </w:tblGrid>
            <w:tr w:rsidR="00723283" w:rsidRPr="00AA29C7" w:rsidTr="00105963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302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1950" w:type="dxa"/>
                  <w:gridSpan w:val="2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552" w:type="dxa"/>
                  <w:gridSpan w:val="2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(в соответствии 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Объем </w:t>
                  </w:r>
                  <w:proofErr w:type="spellStart"/>
                  <w:proofErr w:type="gram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финансо</w:t>
                  </w:r>
                  <w:r w:rsidR="00541AC4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</w:t>
                  </w:r>
                  <w:proofErr w:type="spellEnd"/>
                  <w:proofErr w:type="gram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обеспече</w:t>
                  </w:r>
                  <w:r w:rsidR="00541AC4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Вид документа и </w:t>
                  </w: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характеристи</w:t>
                  </w:r>
                  <w:proofErr w:type="spellEnd"/>
                  <w:r w:rsidR="00541AC4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ка мероприятия (результата)</w:t>
                  </w:r>
                </w:p>
              </w:tc>
            </w:tr>
            <w:tr w:rsidR="00723283" w:rsidRPr="00AA29C7" w:rsidTr="00105963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</w:t>
                  </w:r>
                  <w:proofErr w:type="spell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предшественники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541AC4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  <w:proofErr w:type="gramEnd"/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Единица </w:t>
                  </w:r>
                  <w:proofErr w:type="spellStart"/>
                  <w:proofErr w:type="gramStart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измере</w:t>
                  </w:r>
                  <w:r w:rsidR="00541AC4"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proofErr w:type="gramEnd"/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(по ОКЕИ)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302"/>
              <w:gridCol w:w="816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993"/>
              <w:gridCol w:w="1559"/>
            </w:tblGrid>
            <w:tr w:rsidR="00723283" w:rsidRPr="00AA29C7" w:rsidTr="00105963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816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AA29C7" w:rsidTr="00723283"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AA29C7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AA29C7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  <w:p w:rsidR="00EB0805" w:rsidRPr="00AA29C7" w:rsidRDefault="00EB0805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616FB" w:rsidRPr="00AA29C7" w:rsidRDefault="00E616FB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616FB" w:rsidRPr="00AA29C7" w:rsidRDefault="00E616FB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616FB" w:rsidRPr="00AA29C7" w:rsidRDefault="00E616FB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B0805" w:rsidRPr="00AA29C7" w:rsidRDefault="00EB0805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EB0805" w:rsidRPr="00AA29C7" w:rsidTr="00B238F9">
              <w:tc>
                <w:tcPr>
                  <w:tcW w:w="709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02" w:type="dxa"/>
                  <w:shd w:val="clear" w:color="auto" w:fill="FFFFFF"/>
                </w:tcPr>
                <w:p w:rsidR="00EB0805" w:rsidRPr="00AA29C7" w:rsidRDefault="00EB0805" w:rsidP="00EB0805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B0805" w:rsidRPr="00AA29C7" w:rsidRDefault="00EB0805" w:rsidP="00EB080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B0805" w:rsidRPr="00AA29C7" w:rsidRDefault="00EB0805" w:rsidP="00EB08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307D3E" w:rsidRPr="00AA29C7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ул. В. Уколова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</w:t>
                  </w:r>
                  <w:r w:rsidR="0072328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</w:t>
                  </w:r>
                  <w:r w:rsidR="00105963"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памятника истории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«Мемориал воинам-односельчанам, погибшим в годы </w:t>
                  </w:r>
                </w:p>
                <w:p w:rsidR="00723283" w:rsidRPr="00AA29C7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AA29C7" w:rsidTr="00105963">
              <w:tc>
                <w:tcPr>
                  <w:tcW w:w="709" w:type="dxa"/>
                  <w:shd w:val="clear" w:color="auto" w:fill="FFFFFF"/>
                </w:tcPr>
                <w:p w:rsidR="00723283" w:rsidRPr="00AA29C7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</w:t>
                  </w:r>
                  <w:r w:rsidR="00723283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02" w:type="dxa"/>
                  <w:shd w:val="clear" w:color="auto" w:fill="FFFFFF"/>
                  <w:vAlign w:val="center"/>
                </w:tcPr>
                <w:p w:rsidR="00723283" w:rsidRPr="00AA29C7" w:rsidRDefault="00723283" w:rsidP="0010596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</w:t>
                  </w:r>
                  <w:r w:rsidR="00105963" w:rsidRPr="00AA29C7">
                    <w:rPr>
                      <w:rFonts w:ascii="Times New Roman" w:hAnsi="Times New Roman"/>
                      <w:sz w:val="20"/>
                      <w:szCs w:val="20"/>
                    </w:rPr>
                    <w:t>памятника истории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«Мемориал воинам-односельчанам, погибшим в </w:t>
                  </w:r>
                  <w:proofErr w:type="gramStart"/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годы  Великой</w:t>
                  </w:r>
                  <w:proofErr w:type="gramEnd"/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Отечественной войны»</w:t>
                  </w:r>
                  <w:r w:rsidR="002157E5"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AA29C7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AA29C7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A29C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</w:tbl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AA29C7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07D3E" w:rsidRPr="00AA29C7" w:rsidRDefault="00307D3E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nil"/>
            </w:tcBorders>
            <w:shd w:val="clear" w:color="auto" w:fill="FFFFFF"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1"/>
        <w:gridCol w:w="9144"/>
      </w:tblGrid>
      <w:tr w:rsidR="00723283" w:rsidRPr="00AA29C7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535"/>
        <w:gridCol w:w="1587"/>
        <w:gridCol w:w="1137"/>
        <w:gridCol w:w="1280"/>
        <w:gridCol w:w="995"/>
        <w:gridCol w:w="711"/>
        <w:gridCol w:w="924"/>
        <w:gridCol w:w="706"/>
        <w:gridCol w:w="847"/>
        <w:gridCol w:w="848"/>
        <w:gridCol w:w="847"/>
        <w:gridCol w:w="848"/>
        <w:gridCol w:w="1693"/>
      </w:tblGrid>
      <w:tr w:rsidR="00723283" w:rsidRPr="00AA29C7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36262A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222"/>
        <w:gridCol w:w="869"/>
        <w:gridCol w:w="1266"/>
        <w:gridCol w:w="845"/>
        <w:gridCol w:w="985"/>
        <w:gridCol w:w="844"/>
        <w:gridCol w:w="705"/>
        <w:gridCol w:w="705"/>
        <w:gridCol w:w="705"/>
        <w:gridCol w:w="704"/>
        <w:gridCol w:w="845"/>
        <w:gridCol w:w="1126"/>
        <w:gridCol w:w="1026"/>
        <w:gridCol w:w="57"/>
        <w:gridCol w:w="783"/>
        <w:gridCol w:w="979"/>
      </w:tblGrid>
      <w:tr w:rsidR="00723283" w:rsidRPr="00AA29C7" w:rsidTr="00E2204E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2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6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1" w:type="dxa"/>
            <w:gridSpan w:val="12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86" w:type="dxa"/>
            <w:vMerge w:val="restart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36262A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E2204E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5" w:type="dxa"/>
            <w:gridSpan w:val="2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8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6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E2204E">
        <w:trPr>
          <w:trHeight w:val="64"/>
        </w:trPr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42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AA29C7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876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828,0</w:t>
            </w:r>
          </w:p>
        </w:tc>
        <w:tc>
          <w:tcPr>
            <w:tcW w:w="1090" w:type="dxa"/>
            <w:gridSpan w:val="2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8" w:type="dxa"/>
            <w:shd w:val="clear" w:color="auto" w:fill="FFFFFF"/>
          </w:tcPr>
          <w:p w:rsidR="00723283" w:rsidRPr="00AA29C7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FFFFFF"/>
          </w:tcPr>
          <w:p w:rsidR="00723283" w:rsidRPr="00AA29C7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928"/>
        <w:gridCol w:w="1276"/>
        <w:gridCol w:w="1025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AA29C7" w:rsidTr="00EB080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AA29C7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EB0805" w:rsidRPr="00AA29C7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BC1CFC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2E3E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36262A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???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  <w:p w:rsidR="00EB0805" w:rsidRPr="00AA29C7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AA29C7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36262A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???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  <w:p w:rsidR="00634F6B" w:rsidRPr="00AA29C7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634F6B" w:rsidRPr="00AA29C7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AA29C7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805" w:rsidRPr="00AA29C7" w:rsidTr="00B238F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AA29C7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</w:t>
            </w:r>
          </w:p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36262A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AA29C7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53"/>
        <w:gridCol w:w="2272"/>
        <w:gridCol w:w="871"/>
        <w:gridCol w:w="862"/>
        <w:gridCol w:w="862"/>
        <w:gridCol w:w="862"/>
        <w:gridCol w:w="862"/>
        <w:gridCol w:w="862"/>
        <w:gridCol w:w="965"/>
      </w:tblGrid>
      <w:tr w:rsidR="00723283" w:rsidRPr="00AA29C7" w:rsidTr="00E2204E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2" w:type="pct"/>
            <w:gridSpan w:val="7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87B47" w:rsidRPr="00AA29C7" w:rsidTr="00E2204E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  <w:vAlign w:val="center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AA29C7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 w:rsidR="000D39FD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757,8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83 434,4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657 535,2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9743C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8 334,1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82 416,0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994D80" w:rsidRPr="00AA29C7" w:rsidRDefault="00943EE4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651 410,1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AA29C7" w:rsidRDefault="00943EE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994D80" w:rsidRPr="00AA29C7" w:rsidRDefault="00943EE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621,0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5 282,4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  <w:vAlign w:val="center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  <w:r w:rsidR="00B9743C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509,9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78 196,0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650 048,9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9743C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6 531,5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77 575,0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644 766,5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AA29C7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AA29C7" w:rsidRDefault="00994D80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994D80" w:rsidRPr="00AA29C7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AA29C7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872 08 01 04 4 01 22590 600</w:t>
            </w:r>
          </w:p>
        </w:tc>
        <w:tc>
          <w:tcPr>
            <w:tcW w:w="278" w:type="pct"/>
            <w:vAlign w:val="center"/>
          </w:tcPr>
          <w:p w:rsidR="00994D80" w:rsidRPr="00AA29C7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621,0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994D80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5 282,4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472D34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5 039,0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AA29C7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04 4 01 23010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AA29C7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AA29C7" w:rsidRDefault="00316A9D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316A9D" w:rsidP="00943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5 039,0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актуализации и сохранности библиотечных фондов, комплектование библиотек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AA29C7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04 4 01 29190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825,2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AA29C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225,4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316A9D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549,7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AA29C7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872 08 01</w:t>
            </w:r>
            <w:r w:rsidR="006207F2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AA29C7" w:rsidTr="00E2204E">
        <w:trPr>
          <w:trHeight w:val="20"/>
        </w:trPr>
        <w:tc>
          <w:tcPr>
            <w:tcW w:w="231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723283" w:rsidRPr="00AA29C7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AA29C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1A61" w:rsidRPr="00AA29C7" w:rsidRDefault="005B1A61" w:rsidP="00EA34D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AA29C7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AA29C7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Pr="00AA29C7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34F6B" w:rsidRPr="00AA29C7" w:rsidRDefault="00634F6B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AA29C7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A29C7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6114"/>
        <w:gridCol w:w="3010"/>
        <w:gridCol w:w="3369"/>
        <w:gridCol w:w="2301"/>
      </w:tblGrid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  <w:p w:rsidR="00EA34DB" w:rsidRPr="00AA29C7" w:rsidRDefault="00EA34DB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5B1A61" w:rsidP="00E87B47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AA29C7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  <w:p w:rsidR="00EA34DB" w:rsidRPr="00AA29C7" w:rsidRDefault="00EA34DB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Pr="00AA29C7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AA29C7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6262A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AA29C7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36262A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AA29C7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AA29C7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36262A" w:rsidRPr="00AA29C7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7603" w:rsidRPr="00AA29C7" w:rsidRDefault="00227603" w:rsidP="003626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«Обеспечение актуализации и сохранности библиотечных фондов, комплектование библиотек»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7603" w:rsidRPr="00AA29C7" w:rsidRDefault="00227603" w:rsidP="003626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04E" w:rsidRPr="00AA29C7" w:rsidRDefault="00723283" w:rsidP="0022760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36262A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AA29C7" w:rsidRDefault="0036262A" w:rsidP="0036262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AA29C7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2760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AA29C7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227603" w:rsidRPr="00AA29C7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227603" w:rsidRPr="00AA29C7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.1.3. «Выплачена премия»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AA29C7" w:rsidRDefault="00EA34DB" w:rsidP="0022760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Паспорт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7"/>
        <w:gridCol w:w="9145"/>
      </w:tblGrid>
      <w:tr w:rsidR="00723283" w:rsidRPr="00AA29C7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79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8"/>
        <w:gridCol w:w="706"/>
        <w:gridCol w:w="2230"/>
      </w:tblGrid>
      <w:tr w:rsidR="00723283" w:rsidRPr="00AA29C7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52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166BE3">
        <w:tc>
          <w:tcPr>
            <w:tcW w:w="52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AA29C7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791C8A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389"/>
        <w:gridCol w:w="986"/>
        <w:gridCol w:w="1126"/>
        <w:gridCol w:w="844"/>
        <w:gridCol w:w="986"/>
        <w:gridCol w:w="704"/>
        <w:gridCol w:w="845"/>
        <w:gridCol w:w="773"/>
        <w:gridCol w:w="701"/>
        <w:gridCol w:w="701"/>
        <w:gridCol w:w="838"/>
        <w:gridCol w:w="14"/>
        <w:gridCol w:w="1057"/>
        <w:gridCol w:w="941"/>
        <w:gridCol w:w="84"/>
        <w:gridCol w:w="838"/>
        <w:gridCol w:w="839"/>
      </w:tblGrid>
      <w:tr w:rsidR="00723283" w:rsidRPr="00AA29C7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</w:t>
            </w:r>
            <w:r w:rsidR="00CC761F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  <w:proofErr w:type="gramEnd"/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791C8A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166BE3"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AA29C7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AA29C7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auto"/>
          </w:tcPr>
          <w:p w:rsidR="00723283" w:rsidRPr="00AA29C7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05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AA29C7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948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723283" w:rsidRPr="00AA29C7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A34DB" w:rsidRPr="00AA29C7" w:rsidRDefault="00EA34DB" w:rsidP="00723283">
      <w:pPr>
        <w:spacing w:after="0" w:line="240" w:lineRule="auto"/>
        <w:rPr>
          <w:rFonts w:ascii="Times New Roman" w:hAnsi="Times New Roman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AA29C7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AA29C7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1B455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6"/>
        <w:gridCol w:w="2270"/>
        <w:gridCol w:w="832"/>
        <w:gridCol w:w="835"/>
        <w:gridCol w:w="835"/>
        <w:gridCol w:w="835"/>
        <w:gridCol w:w="838"/>
        <w:gridCol w:w="835"/>
        <w:gridCol w:w="960"/>
      </w:tblGrid>
      <w:tr w:rsidR="00723283" w:rsidRPr="00AA29C7" w:rsidTr="00CC761F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AA29C7" w:rsidTr="00EE38E4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  <w:vAlign w:val="center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51C7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16 817,0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131 193,2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16 478,0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129 044,2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51C7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2 149,0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  <w:vAlign w:val="center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51C72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16 817,0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131 193,2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AA29C7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51C7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16 478,0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129 044,2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AA29C7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872 08 01 04 4 02 22590 600</w:t>
            </w:r>
          </w:p>
        </w:tc>
        <w:tc>
          <w:tcPr>
            <w:tcW w:w="266" w:type="pct"/>
            <w:vAlign w:val="center"/>
          </w:tcPr>
          <w:p w:rsidR="00EE38E4" w:rsidRPr="00AA29C7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51C7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EE38E4" w:rsidRPr="00AA29C7" w:rsidRDefault="00D61FA8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2 149,0</w:t>
            </w:r>
          </w:p>
        </w:tc>
      </w:tr>
      <w:tr w:rsidR="00EE38E4" w:rsidRPr="00AA29C7" w:rsidTr="009836BA">
        <w:trPr>
          <w:trHeight w:val="20"/>
        </w:trPr>
        <w:tc>
          <w:tcPr>
            <w:tcW w:w="2365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EE38E4" w:rsidRPr="00AA29C7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AA29C7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9836BA">
        <w:trPr>
          <w:trHeight w:val="20"/>
        </w:trPr>
        <w:tc>
          <w:tcPr>
            <w:tcW w:w="236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723283" w:rsidRPr="00AA29C7" w:rsidRDefault="008B4A8F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04 4 02 23010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66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9836BA">
        <w:trPr>
          <w:trHeight w:val="20"/>
        </w:trPr>
        <w:tc>
          <w:tcPr>
            <w:tcW w:w="236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9836BA">
        <w:trPr>
          <w:trHeight w:val="20"/>
        </w:trPr>
        <w:tc>
          <w:tcPr>
            <w:tcW w:w="236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9836BA">
        <w:trPr>
          <w:trHeight w:val="20"/>
        </w:trPr>
        <w:tc>
          <w:tcPr>
            <w:tcW w:w="236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9836BA">
        <w:trPr>
          <w:trHeight w:val="20"/>
        </w:trPr>
        <w:tc>
          <w:tcPr>
            <w:tcW w:w="236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C761F" w:rsidRPr="00AA29C7" w:rsidRDefault="00CC761F" w:rsidP="00791C8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AA29C7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AA29C7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AA29C7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34DB" w:rsidRPr="00AA29C7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AA29C7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AA29C7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AA29C7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AA29C7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AA29C7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4"/>
        <w:gridCol w:w="9144"/>
      </w:tblGrid>
      <w:tr w:rsidR="00723283" w:rsidRPr="00AA29C7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AA29C7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79"/>
        <w:gridCol w:w="1551"/>
        <w:gridCol w:w="1271"/>
        <w:gridCol w:w="1270"/>
        <w:gridCol w:w="1129"/>
        <w:gridCol w:w="566"/>
        <w:gridCol w:w="706"/>
        <w:gridCol w:w="706"/>
        <w:gridCol w:w="706"/>
        <w:gridCol w:w="705"/>
        <w:gridCol w:w="847"/>
        <w:gridCol w:w="846"/>
        <w:gridCol w:w="1947"/>
      </w:tblGrid>
      <w:tr w:rsidR="00723283" w:rsidRPr="00AA29C7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A1707D">
        <w:tc>
          <w:tcPr>
            <w:tcW w:w="53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A1707D">
        <w:tc>
          <w:tcPr>
            <w:tcW w:w="53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  <w:p w:rsidR="00EA0CCE" w:rsidRPr="00AA29C7" w:rsidRDefault="00EA0CCE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155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2127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AA29C7" w:rsidTr="00A1707D">
        <w:tc>
          <w:tcPr>
            <w:tcW w:w="53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2158"/>
        <w:gridCol w:w="992"/>
        <w:gridCol w:w="1276"/>
        <w:gridCol w:w="992"/>
        <w:gridCol w:w="992"/>
        <w:gridCol w:w="709"/>
        <w:gridCol w:w="851"/>
        <w:gridCol w:w="612"/>
        <w:gridCol w:w="947"/>
        <w:gridCol w:w="742"/>
        <w:gridCol w:w="844"/>
        <w:gridCol w:w="985"/>
        <w:gridCol w:w="889"/>
        <w:gridCol w:w="838"/>
        <w:gridCol w:w="808"/>
      </w:tblGrid>
      <w:tr w:rsidR="00723283" w:rsidRPr="00AA29C7" w:rsidTr="00EA0CCE">
        <w:trPr>
          <w:tblHeader/>
        </w:trPr>
        <w:tc>
          <w:tcPr>
            <w:tcW w:w="70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8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401" w:type="dxa"/>
            <w:gridSpan w:val="11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EA0CCE">
        <w:trPr>
          <w:tblHeader/>
        </w:trPr>
        <w:tc>
          <w:tcPr>
            <w:tcW w:w="70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61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947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4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88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0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EA0CCE">
        <w:tc>
          <w:tcPr>
            <w:tcW w:w="70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5" w:type="dxa"/>
            <w:gridSpan w:val="15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EA0CCE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5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74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889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2127,</w:t>
            </w:r>
            <w:r w:rsidR="00161AE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23283" w:rsidRPr="00AA29C7" w:rsidTr="00EA0CCE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5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42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889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16,4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61"/>
        <w:gridCol w:w="1876"/>
        <w:gridCol w:w="992"/>
        <w:gridCol w:w="851"/>
        <w:gridCol w:w="617"/>
        <w:gridCol w:w="661"/>
        <w:gridCol w:w="673"/>
        <w:gridCol w:w="709"/>
        <w:gridCol w:w="693"/>
        <w:gridCol w:w="24"/>
        <w:gridCol w:w="645"/>
        <w:gridCol w:w="16"/>
        <w:gridCol w:w="748"/>
        <w:gridCol w:w="2160"/>
      </w:tblGrid>
      <w:tr w:rsidR="00723283" w:rsidRPr="00AA29C7" w:rsidTr="00EA0CC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AA29C7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AA29C7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2127</w:t>
            </w:r>
            <w:r w:rsidR="00723283"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,3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2186,6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2219,4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2590,6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2629,5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области;</w:t>
            </w:r>
          </w:p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AA29C7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AA29C7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CC761F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EA0CCE" w:rsidRPr="00AA29C7" w:rsidRDefault="00EA0CCE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AA29C7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AA29C7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91C8A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AA29C7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723283" w:rsidRPr="00AA29C7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1"/>
        <w:gridCol w:w="2088"/>
        <w:gridCol w:w="897"/>
        <w:gridCol w:w="856"/>
        <w:gridCol w:w="856"/>
        <w:gridCol w:w="856"/>
        <w:gridCol w:w="856"/>
        <w:gridCol w:w="856"/>
        <w:gridCol w:w="1076"/>
      </w:tblGrid>
      <w:tr w:rsidR="00723283" w:rsidRPr="00AA29C7" w:rsidTr="008B707F">
        <w:trPr>
          <w:trHeight w:val="20"/>
          <w:tblHeader/>
        </w:trPr>
        <w:tc>
          <w:tcPr>
            <w:tcW w:w="2317" w:type="pct"/>
            <w:vMerge w:val="restar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2" w:type="pct"/>
            <w:vMerge w:val="restar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10" w:type="pct"/>
            <w:gridSpan w:val="7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AA29C7" w:rsidTr="008B707F">
        <w:trPr>
          <w:trHeight w:val="20"/>
          <w:tblHeader/>
        </w:trPr>
        <w:tc>
          <w:tcPr>
            <w:tcW w:w="2317" w:type="pct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2" w:type="pct"/>
            <w:vMerge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5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4164F8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F6B69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54 943,2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320 899,4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2 543 313,2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BA2C2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27 048,6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303 555,0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98263B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2 426 671,2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17 197,3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116 427,3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F6B69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54 851,3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320 742,9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2 543 064,8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  <w:vAlign w:val="center"/>
          </w:tcPr>
          <w:p w:rsidR="00723283" w:rsidRPr="00AA29C7" w:rsidRDefault="00723283" w:rsidP="00392B4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04 4 03 20590</w:t>
            </w: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  <w:p w:rsidR="00E12071" w:rsidRPr="00AA29C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872 0804 04 4 03 20590 600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F6B6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27 024,3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303 545,6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2 426 637,5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872 0801 04 4 03 22590 600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2F6B69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17 197,3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8B707F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116 427,3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04 4 03 23010</w:t>
            </w: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AA29C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04 4 03 L5195</w:t>
            </w: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vMerge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vMerge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723283" w:rsidRPr="00AA29C7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707F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8B707F" w:rsidRPr="00AA29C7" w:rsidRDefault="008B707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сельских учреждений культуры)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8B707F" w:rsidRPr="00AA29C7" w:rsidRDefault="008B707F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156,5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156,5</w:t>
            </w:r>
          </w:p>
        </w:tc>
      </w:tr>
      <w:tr w:rsidR="008B707F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8B707F" w:rsidRPr="00AA29C7" w:rsidRDefault="008B707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:rsidR="008B707F" w:rsidRPr="00AA29C7" w:rsidRDefault="008B707F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A29C7">
              <w:rPr>
                <w:rFonts w:ascii="Times New Roman" w:hAnsi="Times New Roman"/>
                <w:sz w:val="16"/>
                <w:szCs w:val="16"/>
                <w:lang w:eastAsia="ru-RU"/>
              </w:rPr>
              <w:t>872 08 01 04 4 03 L5194 600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</w:tr>
      <w:tr w:rsidR="008B707F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8B707F" w:rsidRPr="00AA29C7" w:rsidRDefault="008B707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vMerge/>
            <w:shd w:val="clear" w:color="auto" w:fill="FFFFFF"/>
            <w:vAlign w:val="center"/>
          </w:tcPr>
          <w:p w:rsidR="008B707F" w:rsidRPr="00AA29C7" w:rsidRDefault="008B707F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8B707F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8B707F" w:rsidRPr="00AA29C7" w:rsidRDefault="008B707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vMerge/>
            <w:shd w:val="clear" w:color="auto" w:fill="FFFFFF"/>
            <w:vAlign w:val="center"/>
          </w:tcPr>
          <w:p w:rsidR="008B707F" w:rsidRPr="00AA29C7" w:rsidRDefault="008B707F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B707F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8B707F" w:rsidRPr="00AA29C7" w:rsidRDefault="008B707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shd w:val="clear" w:color="auto" w:fill="FFFFFF"/>
            <w:vAlign w:val="center"/>
          </w:tcPr>
          <w:p w:rsidR="008B707F" w:rsidRPr="00AA29C7" w:rsidRDefault="008B707F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8B707F" w:rsidRPr="00AA29C7" w:rsidRDefault="008B707F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AA29C7" w:rsidTr="008B707F">
        <w:trPr>
          <w:trHeight w:val="20"/>
        </w:trPr>
        <w:tc>
          <w:tcPr>
            <w:tcW w:w="2317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2" w:type="pct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723283" w:rsidRPr="00AA29C7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Pr="00AA29C7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AA29C7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AA29C7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AA29C7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A29C7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791C8A" w:rsidRPr="00AA29C7" w:rsidRDefault="00791C8A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 w:rsidR="007F2836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Pr="00AA29C7" w:rsidRDefault="00EA0CCE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AA29C7" w:rsidRDefault="00EA0CCE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CC761F" w:rsidRPr="00AA29C7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AA29C7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034755" w:rsidRPr="00AA29C7" w:rsidRDefault="00034755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  <w:p w:rsidR="00CC761F" w:rsidRPr="00AA29C7" w:rsidRDefault="00CC761F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91C8A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2026 году реализации</w:t>
            </w:r>
          </w:p>
          <w:p w:rsidR="00791C8A" w:rsidRPr="00AA29C7" w:rsidRDefault="00791C8A" w:rsidP="00791C8A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91C8A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91C8A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91C8A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91C8A" w:rsidRPr="00AA29C7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AA29C7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AA29C7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AA29C7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AA29C7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Паспорт</w:t>
      </w:r>
    </w:p>
    <w:p w:rsidR="00723283" w:rsidRPr="00AA29C7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3"/>
        <w:gridCol w:w="8891"/>
      </w:tblGrid>
      <w:tr w:rsidR="00723283" w:rsidRPr="00AA29C7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07"/>
        <w:gridCol w:w="1425"/>
        <w:gridCol w:w="1284"/>
        <w:gridCol w:w="1284"/>
        <w:gridCol w:w="998"/>
        <w:gridCol w:w="999"/>
        <w:gridCol w:w="714"/>
        <w:gridCol w:w="571"/>
        <w:gridCol w:w="713"/>
        <w:gridCol w:w="712"/>
        <w:gridCol w:w="856"/>
        <w:gridCol w:w="713"/>
        <w:gridCol w:w="2057"/>
      </w:tblGrid>
      <w:tr w:rsidR="00723283" w:rsidRPr="00AA29C7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45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c>
          <w:tcPr>
            <w:tcW w:w="45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8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8840B2" w:rsidRPr="00AA29C7">
        <w:rPr>
          <w:rFonts w:ascii="Times New Roman" w:eastAsia="Calibri" w:hAnsi="Times New Roman"/>
          <w:b/>
          <w:sz w:val="24"/>
          <w:szCs w:val="24"/>
        </w:rPr>
        <w:t>6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4"/>
        <w:gridCol w:w="2369"/>
        <w:gridCol w:w="1254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1103"/>
        <w:gridCol w:w="838"/>
        <w:gridCol w:w="926"/>
        <w:gridCol w:w="891"/>
      </w:tblGrid>
      <w:tr w:rsidR="00723283" w:rsidRPr="00AA29C7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8840B2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AF52D4">
        <w:tc>
          <w:tcPr>
            <w:tcW w:w="569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723283" w:rsidRPr="00AA29C7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</w:t>
            </w:r>
            <w:r w:rsidR="008840B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AA29C7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AA29C7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AA29C7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</w:tbl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AA29C7">
        <w:rPr>
          <w:rFonts w:ascii="Times New Roman" w:eastAsia="Calibri" w:hAnsi="Times New Roman"/>
          <w:b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9"/>
        <w:gridCol w:w="2262"/>
        <w:gridCol w:w="834"/>
        <w:gridCol w:w="834"/>
        <w:gridCol w:w="834"/>
        <w:gridCol w:w="834"/>
        <w:gridCol w:w="834"/>
        <w:gridCol w:w="840"/>
        <w:gridCol w:w="914"/>
      </w:tblGrid>
      <w:tr w:rsidR="00723283" w:rsidRPr="00AA29C7" w:rsidTr="00AF52D4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AA29C7" w:rsidTr="00CC761F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  <w:vAlign w:val="center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AA29C7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57 567,5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AF52D4" w:rsidRPr="00AA29C7" w:rsidRDefault="00F00BA8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AF52D4" w:rsidRPr="00AA29C7" w:rsidRDefault="00F00BA8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452 887,2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F6B6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7 205,1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49 538,0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AF52D4" w:rsidRPr="00AA29C7" w:rsidRDefault="00F00BA8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401 282,5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AF52D4" w:rsidRPr="00AA29C7" w:rsidRDefault="00F00BA8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5 674,0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39 969,0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  <w:vAlign w:val="center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2F6B69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6 732,1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55 061,0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77 424,6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440 506,5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F6B6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6 954,1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49 387,0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71 495,6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400 537,5</w:t>
            </w: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A29C7" w:rsidRDefault="00AF52D4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CC761F">
        <w:trPr>
          <w:trHeight w:val="20"/>
        </w:trPr>
        <w:tc>
          <w:tcPr>
            <w:tcW w:w="2340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AF52D4" w:rsidRPr="00AA29C7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5 674,0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AF52D4" w:rsidRPr="00AA29C7" w:rsidRDefault="00792331" w:rsidP="00F00B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AF52D4" w:rsidRPr="00AA29C7" w:rsidRDefault="00792331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39 969,0</w:t>
            </w: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F0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723283" w:rsidRPr="00AA29C7" w:rsidRDefault="001D5B87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>04 4 04 23010</w:t>
            </w: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F52D4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</w:t>
            </w:r>
            <w:r w:rsidR="00AF52D4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2 506,5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2 774,4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2 918,8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12 380,7</w:t>
            </w: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723283" w:rsidRPr="00AA29C7" w:rsidRDefault="00BB3A9E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04 4 04 </w:t>
            </w:r>
            <w:r w:rsidR="00723283" w:rsidRPr="00AA29C7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AA29C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  <w:r w:rsidR="00AF52D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92331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CC761F">
        <w:trPr>
          <w:trHeight w:val="20"/>
        </w:trPr>
        <w:tc>
          <w:tcPr>
            <w:tcW w:w="2340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AA29C7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34F6B" w:rsidRPr="00AA29C7" w:rsidRDefault="00634F6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театрального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A29C7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AA29C7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A0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5F1F2C" w:rsidRPr="00AA29C7" w:rsidRDefault="00723283" w:rsidP="00012CD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034755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AA29C7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0CCE" w:rsidRPr="00AA29C7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A0CCE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AA29C7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Pr="00AA29C7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AA29C7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8840B2" w:rsidRPr="00AA29C7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AA29C7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8840B2" w:rsidRPr="00AA29C7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Pr="00AA29C7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AA29C7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AA29C7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AA29C7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AA29C7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AA29C7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AA29C7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AA29C7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52D4" w:rsidRPr="00AA29C7" w:rsidRDefault="00AF52D4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1"/>
        <w:gridCol w:w="9035"/>
      </w:tblGrid>
      <w:tr w:rsidR="00723283" w:rsidRPr="00AA29C7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80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AA29C7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5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c>
          <w:tcPr>
            <w:tcW w:w="5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AA29C7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2"/>
        <w:gridCol w:w="2091"/>
        <w:gridCol w:w="1257"/>
        <w:gridCol w:w="1256"/>
        <w:gridCol w:w="838"/>
        <w:gridCol w:w="979"/>
        <w:gridCol w:w="699"/>
        <w:gridCol w:w="839"/>
        <w:gridCol w:w="700"/>
        <w:gridCol w:w="699"/>
        <w:gridCol w:w="700"/>
        <w:gridCol w:w="839"/>
        <w:gridCol w:w="1117"/>
        <w:gridCol w:w="978"/>
        <w:gridCol w:w="838"/>
        <w:gridCol w:w="839"/>
      </w:tblGrid>
      <w:tr w:rsidR="00723283" w:rsidRPr="00AA29C7" w:rsidTr="005F1F2C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55" w:type="dxa"/>
            <w:gridSpan w:val="11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723283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5F1F2C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567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5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723283" w:rsidRPr="00AA29C7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="00034755"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ю</w:t>
            </w: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161AE9" w:rsidP="00161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92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AA29C7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AA29C7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AA29C7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AA29C7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AA29C7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AA29C7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AA29C7" w:rsidTr="00C95287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AA29C7" w:rsidRDefault="005F1F2C" w:rsidP="005F1F2C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AA484A" w:rsidRPr="00AA29C7" w:rsidRDefault="00AA484A" w:rsidP="005F1F2C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AA29C7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 w:rsidRPr="00AA29C7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(организаций),</w:t>
            </w:r>
            <w:r w:rsidR="005F1F2C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Число посещений культурных мероприятий, проводимых детскими школами искусств </w:t>
            </w:r>
            <w:r w:rsidR="005F1F2C"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AA484A" w:rsidRPr="00AA29C7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</w:p>
          <w:p w:rsidR="00AA484A" w:rsidRPr="00AA29C7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</w:t>
            </w:r>
          </w:p>
          <w:p w:rsidR="00634F6B" w:rsidRPr="00AA29C7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34F6B" w:rsidRPr="00AA29C7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A484A" w:rsidRPr="00AA29C7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AA29C7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5F1F2C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5F1F2C" w:rsidRPr="00AA29C7" w:rsidRDefault="005F1F2C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AA29C7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AA29C7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AA29C7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</w:t>
            </w:r>
            <w:r w:rsidR="003400DA"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 сельских населенных пунктах, </w:t>
            </w: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рабочих поселках (поселках городского типа) на территории Белгородской области</w:t>
            </w:r>
          </w:p>
        </w:tc>
      </w:tr>
    </w:tbl>
    <w:p w:rsidR="004F45D5" w:rsidRPr="00AA29C7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2197"/>
        <w:gridCol w:w="856"/>
        <w:gridCol w:w="856"/>
        <w:gridCol w:w="856"/>
        <w:gridCol w:w="856"/>
        <w:gridCol w:w="856"/>
        <w:gridCol w:w="856"/>
        <w:gridCol w:w="1011"/>
      </w:tblGrid>
      <w:tr w:rsidR="00723283" w:rsidRPr="00AA29C7" w:rsidTr="005F1F2C">
        <w:trPr>
          <w:trHeight w:val="20"/>
          <w:tblHeader/>
        </w:trPr>
        <w:tc>
          <w:tcPr>
            <w:tcW w:w="2317" w:type="pct"/>
            <w:vMerge w:val="restart"/>
          </w:tcPr>
          <w:p w:rsidR="00723283" w:rsidRPr="00AA29C7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10" w:type="pct"/>
            <w:vMerge w:val="restart"/>
          </w:tcPr>
          <w:p w:rsidR="00723283" w:rsidRPr="00AA29C7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2" w:type="pct"/>
            <w:gridSpan w:val="7"/>
          </w:tcPr>
          <w:p w:rsidR="00723283" w:rsidRPr="00AA29C7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AA29C7" w:rsidTr="003A3C0C">
        <w:trPr>
          <w:trHeight w:val="20"/>
          <w:tblHeader/>
        </w:trPr>
        <w:tc>
          <w:tcPr>
            <w:tcW w:w="2317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  <w:vAlign w:val="center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227 780,0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26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1 336 830,7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223 694,0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6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1 310 694,7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6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3 50</w:t>
            </w:r>
            <w:r w:rsidR="00A034D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22 478,0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  <w:vAlign w:val="center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169 869,9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145 087,0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227 543,7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1 251 060,7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4" w:type="pct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141 582,0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1 228 582,7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872 07 03 04 4 05 22590 600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034D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3 50</w:t>
            </w:r>
            <w:r w:rsidR="00AB7832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3860,0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22 478,0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82 112,0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82 112,0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82 112,0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82 112,0</w:t>
            </w: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AA29C7" w:rsidTr="00627EDD">
        <w:trPr>
          <w:trHeight w:val="20"/>
        </w:trPr>
        <w:tc>
          <w:tcPr>
            <w:tcW w:w="2317" w:type="pct"/>
          </w:tcPr>
          <w:p w:rsidR="00AF52D4" w:rsidRPr="00AA29C7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AA29C7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AA29C7" w:rsidRDefault="00AF52D4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6" w:type="pct"/>
            <w:vAlign w:val="center"/>
          </w:tcPr>
          <w:p w:rsidR="00AF52D4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3 658,0</w:t>
            </w:r>
          </w:p>
        </w:tc>
      </w:tr>
      <w:tr w:rsidR="00723283" w:rsidRPr="00AA29C7" w:rsidTr="00627EDD">
        <w:trPr>
          <w:trHeight w:val="20"/>
        </w:trPr>
        <w:tc>
          <w:tcPr>
            <w:tcW w:w="231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0"/>
        </w:trPr>
        <w:tc>
          <w:tcPr>
            <w:tcW w:w="231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723283" w:rsidRPr="00AA29C7" w:rsidRDefault="004F45D5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04 4 05 73220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 w:rsidR="00AF52D4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4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4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4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6" w:type="pct"/>
            <w:vAlign w:val="center"/>
          </w:tcPr>
          <w:p w:rsidR="00723283" w:rsidRPr="00AA29C7" w:rsidRDefault="00AB7832" w:rsidP="00A0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723283" w:rsidRPr="00AA29C7" w:rsidTr="00627EDD">
        <w:trPr>
          <w:trHeight w:val="20"/>
        </w:trPr>
        <w:tc>
          <w:tcPr>
            <w:tcW w:w="231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0"/>
        </w:trPr>
        <w:tc>
          <w:tcPr>
            <w:tcW w:w="231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0"/>
        </w:trPr>
        <w:tc>
          <w:tcPr>
            <w:tcW w:w="2317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10" w:type="pct"/>
            <w:vAlign w:val="center"/>
          </w:tcPr>
          <w:p w:rsidR="00723283" w:rsidRPr="00AA29C7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AA29C7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3400DA" w:rsidRPr="00AA29C7" w:rsidRDefault="003400DA" w:rsidP="00AA484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A29C7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AA484A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AA29C7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Pr="00AA29C7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AA29C7" w:rsidRDefault="00AA484A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AA484A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Pr="00AA29C7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AA29C7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E9" w:rsidRPr="00AA29C7" w:rsidRDefault="00723283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AA29C7" w:rsidRDefault="00AA484A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AA29C7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AA29C7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AA29C7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AA29C7" w:rsidRDefault="00AA484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AA29C7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AA29C7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</w:t>
            </w:r>
            <w:r w:rsidR="003400DA"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1.5.1.1.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AA29C7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</w:tbl>
    <w:p w:rsidR="00BA0B9B" w:rsidRPr="00AA29C7" w:rsidRDefault="00BA0B9B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AA484A" w:rsidRPr="00AA29C7" w:rsidRDefault="00AA484A" w:rsidP="000E3AE9"/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AA29C7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1"/>
        <w:gridCol w:w="9209"/>
      </w:tblGrid>
      <w:tr w:rsidR="00723283" w:rsidRPr="00AA29C7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AA29C7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540"/>
        <w:gridCol w:w="1694"/>
        <w:gridCol w:w="988"/>
        <w:gridCol w:w="1271"/>
        <w:gridCol w:w="988"/>
        <w:gridCol w:w="705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AA29C7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r w:rsidR="00723283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</w:t>
            </w:r>
            <w:proofErr w:type="spellEnd"/>
            <w:r w:rsidR="00D878E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AA29C7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AA29C7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AA29C7" w:rsidTr="00723283"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723283"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      </w:r>
            <w:r w:rsidR="003400DA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AA29C7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  <w:p w:rsidR="00AA484A" w:rsidRPr="00AA29C7" w:rsidRDefault="00AA484A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AA29C7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AA29C7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</w:rPr>
        <w:t>3</w:t>
      </w:r>
      <w:r w:rsidRPr="00AA29C7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2025</w:t>
      </w:r>
      <w:r w:rsidRPr="00AA29C7">
        <w:rPr>
          <w:rFonts w:ascii="Times New Roman" w:eastAsia="Calibri" w:hAnsi="Times New Roman"/>
          <w:sz w:val="24"/>
          <w:szCs w:val="24"/>
        </w:rPr>
        <w:t xml:space="preserve"> </w:t>
      </w:r>
      <w:r w:rsidRPr="00AA29C7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  <w:r w:rsidRPr="00AA29C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"/>
        <w:gridCol w:w="2368"/>
        <w:gridCol w:w="1117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965"/>
        <w:gridCol w:w="915"/>
        <w:gridCol w:w="63"/>
        <w:gridCol w:w="838"/>
        <w:gridCol w:w="1225"/>
      </w:tblGrid>
      <w:tr w:rsidR="00723283" w:rsidRPr="00AA29C7" w:rsidTr="00134F30">
        <w:trPr>
          <w:tblHeader/>
        </w:trPr>
        <w:tc>
          <w:tcPr>
            <w:tcW w:w="561" w:type="dxa"/>
            <w:vMerge w:val="restart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8" w:type="dxa"/>
            <w:vMerge w:val="restart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7" w:type="dxa"/>
            <w:vMerge w:val="restart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AA29C7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8987" w:type="dxa"/>
            <w:gridSpan w:val="13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225" w:type="dxa"/>
            <w:vMerge w:val="restart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AA29C7" w:rsidRDefault="00723283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AA29C7" w:rsidTr="00134F30">
        <w:trPr>
          <w:tblHeader/>
        </w:trPr>
        <w:tc>
          <w:tcPr>
            <w:tcW w:w="561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7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61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79" w:type="dxa"/>
            <w:gridSpan w:val="2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78" w:type="dxa"/>
            <w:gridSpan w:val="2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1225" w:type="dxa"/>
            <w:vMerge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134F30">
        <w:tc>
          <w:tcPr>
            <w:tcW w:w="561" w:type="dxa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7" w:type="dxa"/>
            <w:gridSpan w:val="17"/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AA29C7" w:rsidTr="00134F30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6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08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7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AA29C7" w:rsidTr="00134F30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68" w:type="dxa"/>
            <w:shd w:val="clear" w:color="auto" w:fill="FFFFFF"/>
          </w:tcPr>
          <w:p w:rsidR="00AA484A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AA29C7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  <w:tc>
          <w:tcPr>
            <w:tcW w:w="11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08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AA29C7" w:rsidTr="00134F30">
        <w:trPr>
          <w:trHeight w:val="2127"/>
        </w:trPr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368" w:type="dxa"/>
            <w:shd w:val="clear" w:color="auto" w:fill="FFFFFF"/>
          </w:tcPr>
          <w:p w:rsidR="00AA484A" w:rsidRPr="00AA29C7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Процент обсл</w:t>
            </w:r>
            <w:r w:rsidR="00723283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уживания подведомственных учреждений культуры </w:t>
            </w:r>
            <w:r w:rsidR="003400DA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и искусства</w:t>
            </w:r>
          </w:p>
        </w:tc>
        <w:tc>
          <w:tcPr>
            <w:tcW w:w="111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8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A484A" w:rsidRPr="00AA29C7" w:rsidRDefault="00AA484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AA29C7">
        <w:rPr>
          <w:rFonts w:ascii="Times New Roman" w:eastAsia="Calibri" w:hAnsi="Times New Roman"/>
          <w:b/>
        </w:rPr>
        <w:t>4</w:t>
      </w:r>
      <w:r w:rsidRPr="00AA29C7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544"/>
        <w:gridCol w:w="1275"/>
        <w:gridCol w:w="1134"/>
        <w:gridCol w:w="993"/>
        <w:gridCol w:w="600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AA29C7" w:rsidTr="00AA484A">
        <w:trPr>
          <w:trHeight w:val="2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723283" w:rsidP="00AA484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 трудовой деятельности) по Белгородской области</w:t>
            </w:r>
          </w:p>
        </w:tc>
      </w:tr>
      <w:tr w:rsidR="00134F30" w:rsidRPr="00AA29C7" w:rsidTr="00B238F9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AA29C7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AA29C7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AA29C7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AA29C7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AA29C7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AA29C7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</w:tbl>
    <w:p w:rsidR="00134F30" w:rsidRPr="00AA29C7" w:rsidRDefault="00134F30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134F30" w:rsidRPr="00AA29C7" w:rsidRDefault="00134F30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5"/>
        <w:gridCol w:w="2265"/>
        <w:gridCol w:w="855"/>
        <w:gridCol w:w="846"/>
        <w:gridCol w:w="846"/>
        <w:gridCol w:w="843"/>
        <w:gridCol w:w="843"/>
        <w:gridCol w:w="846"/>
        <w:gridCol w:w="846"/>
      </w:tblGrid>
      <w:tr w:rsidR="00BA0B9B" w:rsidRPr="00AA29C7" w:rsidTr="00BA0B9B">
        <w:trPr>
          <w:trHeight w:val="20"/>
          <w:tblHeader/>
        </w:trPr>
        <w:tc>
          <w:tcPr>
            <w:tcW w:w="2338" w:type="pct"/>
            <w:vMerge w:val="restar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6" w:type="pct"/>
            <w:vMerge w:val="restar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7" w:type="pct"/>
            <w:gridSpan w:val="7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A0B9B" w:rsidRPr="00AA29C7" w:rsidTr="00BA0B9B">
        <w:trPr>
          <w:trHeight w:val="20"/>
          <w:tblHeader/>
        </w:trPr>
        <w:tc>
          <w:tcPr>
            <w:tcW w:w="2338" w:type="pct"/>
            <w:vMerge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vMerge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  <w:r w:rsidR="00316A61"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100 517,0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148 408,2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835 564,3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  <w:r w:rsidR="00316A61"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100 517,0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148 408,2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835 564,3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  <w:vAlign w:val="center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6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911,0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AA29C7" w:rsidRDefault="009A7938" w:rsidP="00BA0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04 4 06 10410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911,0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BA0B9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427</w:t>
            </w:r>
            <w:r w:rsidR="00BA0B9B"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6 281,0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54 564,0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AA29C7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04 4 06 00190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A0B9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427</w:t>
            </w:r>
            <w:r w:rsidR="00BA0B9B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6 281,0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4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723283" w:rsidRPr="00AA29C7" w:rsidRDefault="007A5A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54 564,0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BA0B9B" w:rsidRPr="00AA29C7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36" w:type="pct"/>
          </w:tcPr>
          <w:p w:rsidR="00BA0B9B" w:rsidRPr="00AA29C7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26 171,9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20 447,0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28 467,2</w:t>
            </w:r>
          </w:p>
        </w:tc>
        <w:tc>
          <w:tcPr>
            <w:tcW w:w="274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4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163 871,7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BA0B9B" w:rsidRPr="00AA29C7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BA0B9B" w:rsidRPr="00AA29C7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BA0B9B" w:rsidRPr="00AA29C7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BA0B9B" w:rsidRPr="00AA29C7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278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26 171,9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20 447,0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28 467,2</w:t>
            </w:r>
          </w:p>
        </w:tc>
        <w:tc>
          <w:tcPr>
            <w:tcW w:w="274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4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BA0B9B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163 871,7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86</w:t>
            </w:r>
            <w:r w:rsidR="00CC3C23"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73 439,0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110 753,0</w:t>
            </w:r>
          </w:p>
        </w:tc>
        <w:tc>
          <w:tcPr>
            <w:tcW w:w="274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4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616 217,6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AA29C7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04 4 06 20630</w:t>
            </w: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  <w:p w:rsidR="009A7938" w:rsidRPr="00AA29C7" w:rsidRDefault="009A7938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872 08 04 04 4 06 20630 300</w:t>
            </w: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86</w:t>
            </w:r>
            <w:r w:rsidR="00CC3C23"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73 439,0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110 753,0</w:t>
            </w:r>
          </w:p>
        </w:tc>
        <w:tc>
          <w:tcPr>
            <w:tcW w:w="274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4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723283" w:rsidRPr="00AA29C7" w:rsidRDefault="00174D32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29C7">
              <w:rPr>
                <w:rFonts w:ascii="Times New Roman" w:hAnsi="Times New Roman"/>
                <w:sz w:val="18"/>
                <w:szCs w:val="18"/>
                <w:lang w:eastAsia="ru-RU"/>
              </w:rPr>
              <w:t>616 217,6</w:t>
            </w:r>
          </w:p>
        </w:tc>
      </w:tr>
      <w:tr w:rsidR="00BA0B9B" w:rsidRPr="00AA29C7" w:rsidTr="00627EDD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AA29C7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BA0B9B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BA0B9B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AA29C7" w:rsidTr="00BA0B9B">
        <w:trPr>
          <w:trHeight w:val="20"/>
        </w:trPr>
        <w:tc>
          <w:tcPr>
            <w:tcW w:w="233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6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0B9B" w:rsidRPr="00AA29C7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AA29C7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AA29C7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AA29C7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29C7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AA29C7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AA29C7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AA29C7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AA29C7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DA" w:rsidRPr="00AA29C7" w:rsidRDefault="00723283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134F30" w:rsidRPr="00AA29C7" w:rsidRDefault="00134F30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AA29C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F513AA" w:rsidRPr="00AA29C7" w:rsidRDefault="00F513AA" w:rsidP="00134F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AA29C7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AA29C7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134F30" w:rsidRPr="00AA29C7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4F30" w:rsidRPr="00AA29C7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134F30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AA29C7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AA29C7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4F30" w:rsidRPr="00AA29C7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AA29C7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AA29C7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AA29C7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AA29C7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Pr="00AA29C7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AA29C7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AA29C7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AA29C7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AA29C7" w:rsidSect="00742B38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702" w:right="567" w:bottom="567" w:left="567" w:header="709" w:footer="709" w:gutter="0"/>
          <w:paperSrc w:first="15" w:other="15"/>
          <w:cols w:space="720"/>
          <w:titlePg/>
        </w:sectPr>
      </w:pP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AA29C7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AA29C7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 w:rsidRPr="00AA29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AA29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 w:rsidRPr="00AA29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AA29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AA29C7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A29C7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AA29C7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AA29C7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Федерального плана </w:t>
            </w:r>
            <w:proofErr w:type="spellStart"/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AA29C7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AA29C7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AA29C7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</w:t>
            </w:r>
            <w:proofErr w:type="spellStart"/>
            <w:r w:rsidRPr="00AA29C7">
              <w:rPr>
                <w:rFonts w:ascii="Times New Roman" w:eastAsia="Calibri" w:hAnsi="Times New Roman"/>
                <w:sz w:val="20"/>
                <w:szCs w:val="20"/>
              </w:rPr>
              <w:t>методо</w:t>
            </w:r>
            <w:proofErr w:type="spellEnd"/>
            <w:r w:rsidRPr="00AA29C7">
              <w:rPr>
                <w:rFonts w:ascii="Times New Roman" w:eastAsia="Calibri" w:hAnsi="Times New Roman"/>
                <w:sz w:val="20"/>
                <w:szCs w:val="20"/>
              </w:rPr>
              <w:t xml:space="preserve">-логии расчета показателя «Число посещений </w:t>
            </w:r>
            <w:r w:rsidR="003400DA" w:rsidRPr="00AA29C7">
              <w:rPr>
                <w:rFonts w:ascii="Times New Roman" w:eastAsia="Calibri" w:hAnsi="Times New Roman"/>
                <w:sz w:val="20"/>
                <w:szCs w:val="20"/>
              </w:rPr>
              <w:t>культурных мероприя</w:t>
            </w:r>
            <w:r w:rsidRPr="00AA29C7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Показатель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AA29C7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AA29C7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A29C7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C – число посещений музеев;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AA29C7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к </w:t>
            </w:r>
            <w:proofErr w:type="spellStart"/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среднемеся-чной</w:t>
            </w:r>
            <w:proofErr w:type="spellEnd"/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начисленной заработной плате наемных работников в организация</w:t>
            </w:r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у </w:t>
            </w:r>
            <w:proofErr w:type="spellStart"/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</w:t>
            </w:r>
            <w:proofErr w:type="spellEnd"/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-дуальных предприни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физических лиц (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среднеме-сячному</w:t>
            </w:r>
            <w:proofErr w:type="spellEnd"/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Белгородс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№ 2190-р в целях мониторинга выполнения Указа Президента Российской Федерации от 07 мая 2012 года № 597</w:t>
            </w:r>
          </w:p>
          <w:p w:rsidR="00723283" w:rsidRPr="00AA29C7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меро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-приятиях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ции государственной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(среднемесячному доходу от трудовой деятельности)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физических лиц (среднемесячный 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AA29C7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населения Губкинского городского округа качеством предоставляемых услуг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Значение показателя определяется на основе результатов социологического опроса 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определен-ной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опросной формой.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1+Уср.2+Уср.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+Уср.8)/8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. – уровень удовлетворенности населения качеством предоставляемых услуг;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ср. </w:t>
            </w:r>
            <w:r w:rsidRPr="00AA29C7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AA29C7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обеспечен-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организа-циями</w:t>
            </w:r>
            <w:proofErr w:type="spellEnd"/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нормативы </w:t>
            </w:r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обеспеченно-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организация-ми культуры</w:t>
            </w:r>
          </w:p>
          <w:p w:rsidR="00723283" w:rsidRPr="00AA29C7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spellStart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оптималь-ного</w:t>
            </w:r>
            <w:proofErr w:type="spellEnd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разме-щения</w:t>
            </w:r>
            <w:proofErr w:type="spellEnd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сети организаций культуры Губкинского городского округа Белгородской области.</w:t>
            </w:r>
          </w:p>
          <w:p w:rsidR="00723283" w:rsidRPr="00AA29C7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кие рекомендации органам государственной власти субъектов Российской Федерации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органам местного самоуправления о применении нормативов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gramStart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обеспечен-</w:t>
            </w:r>
            <w:proofErr w:type="spellStart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услугами организаций культуры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(далее – методические рекоменда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Р-2879) утверждены </w:t>
            </w:r>
            <w:proofErr w:type="spellStart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распоряже-нием</w:t>
            </w:r>
            <w:proofErr w:type="spellEnd"/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Министерства культуры Российской Федерации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23 октября 2023 года № Р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2879.</w:t>
            </w:r>
          </w:p>
          <w:p w:rsidR="00723283" w:rsidRPr="00AA29C7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ены </w:t>
            </w: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постановле-нием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Правительст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  <w:p w:rsidR="003400DA" w:rsidRPr="00AA29C7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=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городского округа Белгородской области определяется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формуле: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методическими рекомендациями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 Р-2879 и методическими рекомендациями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</w:t>
            </w:r>
            <w:proofErr w:type="spellEnd"/>
            <w:proofErr w:type="gram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информация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AA29C7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Д=</w:t>
            </w:r>
            <w:proofErr w:type="spellStart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/До х 100%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в удовлетворительном состоянии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ти, находящихся в удовлетворительном состоянии,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находящихся в </w:t>
            </w:r>
            <w:proofErr w:type="gramStart"/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удовлетвори-тельном</w:t>
            </w:r>
            <w:proofErr w:type="gramEnd"/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 состоянии (объектов </w:t>
            </w:r>
            <w:proofErr w:type="spellStart"/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недвижимос-ти</w:t>
            </w:r>
            <w:proofErr w:type="spellEnd"/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, не требующих капитального ремонта),</w:t>
            </w:r>
          </w:p>
          <w:p w:rsidR="00723283" w:rsidRPr="00AA29C7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Показатель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ОКН), находящихся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объектами недвижимости, расположенных </w:t>
            </w: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AA29C7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9C7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336" w:rsidRDefault="008E0336" w:rsidP="00123C52">
      <w:pPr>
        <w:spacing w:after="0" w:line="240" w:lineRule="auto"/>
      </w:pPr>
      <w:r>
        <w:separator/>
      </w:r>
    </w:p>
  </w:endnote>
  <w:endnote w:type="continuationSeparator" w:id="0">
    <w:p w:rsidR="008E0336" w:rsidRDefault="008E0336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69582F" w:rsidRDefault="00E616FB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5E4C57" w:rsidRDefault="00E616FB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1B2199" w:rsidRDefault="00E616FB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AD35E3" w:rsidRDefault="00E616FB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1B2199" w:rsidRDefault="00E616FB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336" w:rsidRDefault="008E0336" w:rsidP="00123C52">
      <w:pPr>
        <w:spacing w:after="0" w:line="240" w:lineRule="auto"/>
      </w:pPr>
      <w:r>
        <w:separator/>
      </w:r>
    </w:p>
  </w:footnote>
  <w:footnote w:type="continuationSeparator" w:id="0">
    <w:p w:rsidR="008E0336" w:rsidRDefault="008E0336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Default="00E616FB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AA29C7">
      <w:rPr>
        <w:rFonts w:ascii="Times New Roman" w:hAnsi="Times New Roman"/>
        <w:noProof/>
        <w:sz w:val="28"/>
        <w:szCs w:val="28"/>
      </w:rPr>
      <w:t>5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Default="00E616FB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Default="00E616FB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A29C7">
      <w:rPr>
        <w:noProof/>
      </w:rPr>
      <w:t>21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81562E" w:rsidRDefault="00E616FB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AA29C7">
      <w:rPr>
        <w:rFonts w:ascii="Times New Roman" w:hAnsi="Times New Roman"/>
        <w:noProof/>
      </w:rPr>
      <w:t>125</w:t>
    </w:r>
    <w:r w:rsidRPr="0081562E">
      <w:rPr>
        <w:rFonts w:ascii="Times New Roman" w:hAnsi="Times New Roman"/>
      </w:rPr>
      <w:fldChar w:fldCharType="end"/>
    </w:r>
  </w:p>
  <w:p w:rsidR="00E616FB" w:rsidRPr="004D59C3" w:rsidRDefault="00E616FB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FB" w:rsidRPr="004D59C3" w:rsidRDefault="00E616FB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AA29C7">
      <w:rPr>
        <w:rFonts w:ascii="Times New Roman" w:hAnsi="Times New Roman"/>
        <w:noProof/>
      </w:rPr>
      <w:t>134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A41AC4"/>
    <w:multiLevelType w:val="hybridMultilevel"/>
    <w:tmpl w:val="FE88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568B0"/>
    <w:multiLevelType w:val="hybridMultilevel"/>
    <w:tmpl w:val="1FB2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611C3F40"/>
    <w:multiLevelType w:val="hybridMultilevel"/>
    <w:tmpl w:val="9756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15"/>
  </w:num>
  <w:num w:numId="8">
    <w:abstractNumId w:val="0"/>
  </w:num>
  <w:num w:numId="9">
    <w:abstractNumId w:val="16"/>
  </w:num>
  <w:num w:numId="10">
    <w:abstractNumId w:val="3"/>
  </w:num>
  <w:num w:numId="11">
    <w:abstractNumId w:val="1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17"/>
  </w:num>
  <w:num w:numId="17">
    <w:abstractNumId w:val="5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04"/>
    <w:rsid w:val="00000F4B"/>
    <w:rsid w:val="000070B4"/>
    <w:rsid w:val="00011CB8"/>
    <w:rsid w:val="0001206B"/>
    <w:rsid w:val="00012CD8"/>
    <w:rsid w:val="00013AF4"/>
    <w:rsid w:val="00025A22"/>
    <w:rsid w:val="000276CF"/>
    <w:rsid w:val="0003088A"/>
    <w:rsid w:val="00034755"/>
    <w:rsid w:val="00036E9F"/>
    <w:rsid w:val="00056416"/>
    <w:rsid w:val="00061902"/>
    <w:rsid w:val="00061965"/>
    <w:rsid w:val="00063744"/>
    <w:rsid w:val="00064F7B"/>
    <w:rsid w:val="00065E65"/>
    <w:rsid w:val="00072F92"/>
    <w:rsid w:val="00086EDF"/>
    <w:rsid w:val="00091804"/>
    <w:rsid w:val="000A23E2"/>
    <w:rsid w:val="000B0536"/>
    <w:rsid w:val="000B2006"/>
    <w:rsid w:val="000B2662"/>
    <w:rsid w:val="000B739F"/>
    <w:rsid w:val="000C1854"/>
    <w:rsid w:val="000C725B"/>
    <w:rsid w:val="000D1D51"/>
    <w:rsid w:val="000D3188"/>
    <w:rsid w:val="000D39FD"/>
    <w:rsid w:val="000E2828"/>
    <w:rsid w:val="000E3AE9"/>
    <w:rsid w:val="00103F61"/>
    <w:rsid w:val="00105963"/>
    <w:rsid w:val="001134B9"/>
    <w:rsid w:val="00114CB9"/>
    <w:rsid w:val="0011691D"/>
    <w:rsid w:val="00123C52"/>
    <w:rsid w:val="00126957"/>
    <w:rsid w:val="00134F30"/>
    <w:rsid w:val="00157A69"/>
    <w:rsid w:val="00161AE9"/>
    <w:rsid w:val="001636A4"/>
    <w:rsid w:val="001647A4"/>
    <w:rsid w:val="00166BE3"/>
    <w:rsid w:val="00171B04"/>
    <w:rsid w:val="00174D32"/>
    <w:rsid w:val="0017693C"/>
    <w:rsid w:val="00177749"/>
    <w:rsid w:val="00177E9B"/>
    <w:rsid w:val="00186466"/>
    <w:rsid w:val="001935C2"/>
    <w:rsid w:val="00196D1A"/>
    <w:rsid w:val="001A4904"/>
    <w:rsid w:val="001A568F"/>
    <w:rsid w:val="001B0579"/>
    <w:rsid w:val="001B0B1B"/>
    <w:rsid w:val="001B304E"/>
    <w:rsid w:val="001B4558"/>
    <w:rsid w:val="001C000B"/>
    <w:rsid w:val="001C3602"/>
    <w:rsid w:val="001C69BE"/>
    <w:rsid w:val="001D50EC"/>
    <w:rsid w:val="001D5B87"/>
    <w:rsid w:val="001E7333"/>
    <w:rsid w:val="001F3B7A"/>
    <w:rsid w:val="001F5F5D"/>
    <w:rsid w:val="00206A9E"/>
    <w:rsid w:val="00212435"/>
    <w:rsid w:val="002157E5"/>
    <w:rsid w:val="00222C77"/>
    <w:rsid w:val="00222E3E"/>
    <w:rsid w:val="0022371D"/>
    <w:rsid w:val="00227603"/>
    <w:rsid w:val="00227DE3"/>
    <w:rsid w:val="0023339F"/>
    <w:rsid w:val="00233971"/>
    <w:rsid w:val="00242426"/>
    <w:rsid w:val="0024655C"/>
    <w:rsid w:val="00255BD1"/>
    <w:rsid w:val="002578FE"/>
    <w:rsid w:val="002631AD"/>
    <w:rsid w:val="00264C6A"/>
    <w:rsid w:val="002717CB"/>
    <w:rsid w:val="00271C27"/>
    <w:rsid w:val="00276DAB"/>
    <w:rsid w:val="00284756"/>
    <w:rsid w:val="002871D8"/>
    <w:rsid w:val="002A0EDB"/>
    <w:rsid w:val="002A27D2"/>
    <w:rsid w:val="002A7406"/>
    <w:rsid w:val="002B6A4D"/>
    <w:rsid w:val="002C5266"/>
    <w:rsid w:val="002D0BAA"/>
    <w:rsid w:val="002D1645"/>
    <w:rsid w:val="002D2980"/>
    <w:rsid w:val="002E18DA"/>
    <w:rsid w:val="002E520F"/>
    <w:rsid w:val="002E737D"/>
    <w:rsid w:val="002F1FB8"/>
    <w:rsid w:val="002F206A"/>
    <w:rsid w:val="002F6B69"/>
    <w:rsid w:val="002F720C"/>
    <w:rsid w:val="00307D3E"/>
    <w:rsid w:val="00310983"/>
    <w:rsid w:val="003145C9"/>
    <w:rsid w:val="00316A61"/>
    <w:rsid w:val="00316A9D"/>
    <w:rsid w:val="0031721D"/>
    <w:rsid w:val="00324655"/>
    <w:rsid w:val="00326AE0"/>
    <w:rsid w:val="00333208"/>
    <w:rsid w:val="00336060"/>
    <w:rsid w:val="003400DA"/>
    <w:rsid w:val="00340B64"/>
    <w:rsid w:val="0034220F"/>
    <w:rsid w:val="003448B6"/>
    <w:rsid w:val="00352513"/>
    <w:rsid w:val="003622D7"/>
    <w:rsid w:val="003624E2"/>
    <w:rsid w:val="0036262A"/>
    <w:rsid w:val="00362B76"/>
    <w:rsid w:val="00365AAA"/>
    <w:rsid w:val="003813C7"/>
    <w:rsid w:val="003829AF"/>
    <w:rsid w:val="00382C51"/>
    <w:rsid w:val="00385439"/>
    <w:rsid w:val="003863E6"/>
    <w:rsid w:val="00391CFB"/>
    <w:rsid w:val="00392B44"/>
    <w:rsid w:val="003A3C0C"/>
    <w:rsid w:val="003A6F67"/>
    <w:rsid w:val="003B0D35"/>
    <w:rsid w:val="003B3948"/>
    <w:rsid w:val="003B53DD"/>
    <w:rsid w:val="003D44A2"/>
    <w:rsid w:val="003D59F7"/>
    <w:rsid w:val="003E3264"/>
    <w:rsid w:val="003F03B2"/>
    <w:rsid w:val="003F1BFB"/>
    <w:rsid w:val="003F2EF5"/>
    <w:rsid w:val="003F40FB"/>
    <w:rsid w:val="00401EEC"/>
    <w:rsid w:val="004067F3"/>
    <w:rsid w:val="00411577"/>
    <w:rsid w:val="00414CE5"/>
    <w:rsid w:val="00415DC0"/>
    <w:rsid w:val="004164F8"/>
    <w:rsid w:val="00420E0D"/>
    <w:rsid w:val="00421D56"/>
    <w:rsid w:val="00424126"/>
    <w:rsid w:val="00433646"/>
    <w:rsid w:val="0045408C"/>
    <w:rsid w:val="0047197C"/>
    <w:rsid w:val="004721BD"/>
    <w:rsid w:val="00472290"/>
    <w:rsid w:val="004726CD"/>
    <w:rsid w:val="00472D34"/>
    <w:rsid w:val="004753A6"/>
    <w:rsid w:val="00475632"/>
    <w:rsid w:val="004908EF"/>
    <w:rsid w:val="0049428A"/>
    <w:rsid w:val="0049785A"/>
    <w:rsid w:val="004A053F"/>
    <w:rsid w:val="004A2F07"/>
    <w:rsid w:val="004A3F17"/>
    <w:rsid w:val="004B1869"/>
    <w:rsid w:val="004B3D96"/>
    <w:rsid w:val="004B409F"/>
    <w:rsid w:val="004B5FE8"/>
    <w:rsid w:val="004B6773"/>
    <w:rsid w:val="004C2CF7"/>
    <w:rsid w:val="004C47BA"/>
    <w:rsid w:val="004D2E3C"/>
    <w:rsid w:val="004E027B"/>
    <w:rsid w:val="004E57D5"/>
    <w:rsid w:val="004F45D5"/>
    <w:rsid w:val="00510F2E"/>
    <w:rsid w:val="00523BC4"/>
    <w:rsid w:val="00530E53"/>
    <w:rsid w:val="00541AC4"/>
    <w:rsid w:val="00551C72"/>
    <w:rsid w:val="00570EAF"/>
    <w:rsid w:val="00574654"/>
    <w:rsid w:val="00580B86"/>
    <w:rsid w:val="005815D1"/>
    <w:rsid w:val="00585F9D"/>
    <w:rsid w:val="00586455"/>
    <w:rsid w:val="00591C28"/>
    <w:rsid w:val="00593478"/>
    <w:rsid w:val="005947F7"/>
    <w:rsid w:val="005A4393"/>
    <w:rsid w:val="005A6097"/>
    <w:rsid w:val="005B1A61"/>
    <w:rsid w:val="005B2658"/>
    <w:rsid w:val="005B5C50"/>
    <w:rsid w:val="005B5E78"/>
    <w:rsid w:val="005C7B3B"/>
    <w:rsid w:val="005D197C"/>
    <w:rsid w:val="005D5D2E"/>
    <w:rsid w:val="005E0C2E"/>
    <w:rsid w:val="005E14AB"/>
    <w:rsid w:val="005E1AA3"/>
    <w:rsid w:val="005E7FFD"/>
    <w:rsid w:val="005F0639"/>
    <w:rsid w:val="005F1F2C"/>
    <w:rsid w:val="005F5BFA"/>
    <w:rsid w:val="00601428"/>
    <w:rsid w:val="0061263B"/>
    <w:rsid w:val="00612BB4"/>
    <w:rsid w:val="006207F2"/>
    <w:rsid w:val="006243CD"/>
    <w:rsid w:val="00627EDD"/>
    <w:rsid w:val="00630E06"/>
    <w:rsid w:val="00634F6B"/>
    <w:rsid w:val="00645495"/>
    <w:rsid w:val="00654854"/>
    <w:rsid w:val="00666244"/>
    <w:rsid w:val="00667914"/>
    <w:rsid w:val="0068312D"/>
    <w:rsid w:val="00690C33"/>
    <w:rsid w:val="00695A17"/>
    <w:rsid w:val="006A3D36"/>
    <w:rsid w:val="006B74A7"/>
    <w:rsid w:val="006B7AC0"/>
    <w:rsid w:val="006C7967"/>
    <w:rsid w:val="006D45F8"/>
    <w:rsid w:val="006E73C5"/>
    <w:rsid w:val="006F02CC"/>
    <w:rsid w:val="006F36B7"/>
    <w:rsid w:val="006F3710"/>
    <w:rsid w:val="006F5C9E"/>
    <w:rsid w:val="006F5CAD"/>
    <w:rsid w:val="006F6135"/>
    <w:rsid w:val="006F696A"/>
    <w:rsid w:val="00703769"/>
    <w:rsid w:val="00703FA0"/>
    <w:rsid w:val="007048D5"/>
    <w:rsid w:val="00705C54"/>
    <w:rsid w:val="00714A21"/>
    <w:rsid w:val="00723283"/>
    <w:rsid w:val="00723CBE"/>
    <w:rsid w:val="00731E76"/>
    <w:rsid w:val="00741778"/>
    <w:rsid w:val="00742B38"/>
    <w:rsid w:val="00744B2B"/>
    <w:rsid w:val="007545B3"/>
    <w:rsid w:val="007565AF"/>
    <w:rsid w:val="007569B1"/>
    <w:rsid w:val="0076476E"/>
    <w:rsid w:val="00764AB9"/>
    <w:rsid w:val="00773643"/>
    <w:rsid w:val="00776A54"/>
    <w:rsid w:val="007819DA"/>
    <w:rsid w:val="00791C8A"/>
    <w:rsid w:val="00792331"/>
    <w:rsid w:val="007958E3"/>
    <w:rsid w:val="007A15AE"/>
    <w:rsid w:val="007A5A83"/>
    <w:rsid w:val="007A64C9"/>
    <w:rsid w:val="007B47A3"/>
    <w:rsid w:val="007B5E87"/>
    <w:rsid w:val="007C0225"/>
    <w:rsid w:val="007C5ADE"/>
    <w:rsid w:val="007C7BC7"/>
    <w:rsid w:val="007D103D"/>
    <w:rsid w:val="007D3757"/>
    <w:rsid w:val="007E1CEC"/>
    <w:rsid w:val="007F2836"/>
    <w:rsid w:val="007F3F1E"/>
    <w:rsid w:val="007F5AAD"/>
    <w:rsid w:val="00801F0E"/>
    <w:rsid w:val="00807B52"/>
    <w:rsid w:val="00812235"/>
    <w:rsid w:val="008154C1"/>
    <w:rsid w:val="008200F6"/>
    <w:rsid w:val="0082025F"/>
    <w:rsid w:val="0082507B"/>
    <w:rsid w:val="00833B0C"/>
    <w:rsid w:val="0084135D"/>
    <w:rsid w:val="0085495E"/>
    <w:rsid w:val="0085766B"/>
    <w:rsid w:val="00867F1B"/>
    <w:rsid w:val="008749B7"/>
    <w:rsid w:val="008759A1"/>
    <w:rsid w:val="00881649"/>
    <w:rsid w:val="00881A4E"/>
    <w:rsid w:val="008840B2"/>
    <w:rsid w:val="00886710"/>
    <w:rsid w:val="00891C08"/>
    <w:rsid w:val="00895726"/>
    <w:rsid w:val="00895B9D"/>
    <w:rsid w:val="008B4A8F"/>
    <w:rsid w:val="008B707F"/>
    <w:rsid w:val="008C1C65"/>
    <w:rsid w:val="008C3210"/>
    <w:rsid w:val="008C7AAC"/>
    <w:rsid w:val="008D0A47"/>
    <w:rsid w:val="008E0336"/>
    <w:rsid w:val="008E610C"/>
    <w:rsid w:val="008F25A3"/>
    <w:rsid w:val="008F3ACA"/>
    <w:rsid w:val="00902451"/>
    <w:rsid w:val="009106E7"/>
    <w:rsid w:val="00912A37"/>
    <w:rsid w:val="0091313F"/>
    <w:rsid w:val="009164D6"/>
    <w:rsid w:val="009168FF"/>
    <w:rsid w:val="00921D6D"/>
    <w:rsid w:val="00923A79"/>
    <w:rsid w:val="009363E8"/>
    <w:rsid w:val="009432C6"/>
    <w:rsid w:val="00943EE4"/>
    <w:rsid w:val="00945FBD"/>
    <w:rsid w:val="00947A71"/>
    <w:rsid w:val="00956554"/>
    <w:rsid w:val="00960238"/>
    <w:rsid w:val="00963BCB"/>
    <w:rsid w:val="0096441A"/>
    <w:rsid w:val="00965205"/>
    <w:rsid w:val="00965279"/>
    <w:rsid w:val="0096747B"/>
    <w:rsid w:val="00970719"/>
    <w:rsid w:val="0098263B"/>
    <w:rsid w:val="009836BA"/>
    <w:rsid w:val="00986631"/>
    <w:rsid w:val="00993491"/>
    <w:rsid w:val="00994D80"/>
    <w:rsid w:val="009A4ECE"/>
    <w:rsid w:val="009A5F27"/>
    <w:rsid w:val="009A7938"/>
    <w:rsid w:val="009B19C8"/>
    <w:rsid w:val="009B641F"/>
    <w:rsid w:val="009B7F6A"/>
    <w:rsid w:val="009D2DD1"/>
    <w:rsid w:val="009E0885"/>
    <w:rsid w:val="009E0FE3"/>
    <w:rsid w:val="009E1167"/>
    <w:rsid w:val="009E5B3E"/>
    <w:rsid w:val="009F3B20"/>
    <w:rsid w:val="009F4388"/>
    <w:rsid w:val="00A0006E"/>
    <w:rsid w:val="00A008F6"/>
    <w:rsid w:val="00A034D2"/>
    <w:rsid w:val="00A1132C"/>
    <w:rsid w:val="00A11E94"/>
    <w:rsid w:val="00A15D7F"/>
    <w:rsid w:val="00A16E8D"/>
    <w:rsid w:val="00A1707D"/>
    <w:rsid w:val="00A20404"/>
    <w:rsid w:val="00A31071"/>
    <w:rsid w:val="00A32BA5"/>
    <w:rsid w:val="00A344BF"/>
    <w:rsid w:val="00A34C8A"/>
    <w:rsid w:val="00A400CC"/>
    <w:rsid w:val="00A41035"/>
    <w:rsid w:val="00A4103A"/>
    <w:rsid w:val="00A476BE"/>
    <w:rsid w:val="00A52181"/>
    <w:rsid w:val="00A55001"/>
    <w:rsid w:val="00A5585A"/>
    <w:rsid w:val="00A66F99"/>
    <w:rsid w:val="00A76C0E"/>
    <w:rsid w:val="00A823CD"/>
    <w:rsid w:val="00A8469D"/>
    <w:rsid w:val="00A876B0"/>
    <w:rsid w:val="00A941FF"/>
    <w:rsid w:val="00A95F58"/>
    <w:rsid w:val="00A9624D"/>
    <w:rsid w:val="00A96B19"/>
    <w:rsid w:val="00A96FC1"/>
    <w:rsid w:val="00AA29C7"/>
    <w:rsid w:val="00AA484A"/>
    <w:rsid w:val="00AB64D1"/>
    <w:rsid w:val="00AB7832"/>
    <w:rsid w:val="00AC2582"/>
    <w:rsid w:val="00AC6D9C"/>
    <w:rsid w:val="00AC73B8"/>
    <w:rsid w:val="00AD1BD0"/>
    <w:rsid w:val="00AD38A3"/>
    <w:rsid w:val="00AE0773"/>
    <w:rsid w:val="00AE5727"/>
    <w:rsid w:val="00AF52D4"/>
    <w:rsid w:val="00AF6F6F"/>
    <w:rsid w:val="00B0662F"/>
    <w:rsid w:val="00B11D44"/>
    <w:rsid w:val="00B12E4C"/>
    <w:rsid w:val="00B140AB"/>
    <w:rsid w:val="00B238F9"/>
    <w:rsid w:val="00B2551E"/>
    <w:rsid w:val="00B25556"/>
    <w:rsid w:val="00B30ABD"/>
    <w:rsid w:val="00B30BAE"/>
    <w:rsid w:val="00B31AF9"/>
    <w:rsid w:val="00B37A59"/>
    <w:rsid w:val="00B40D3F"/>
    <w:rsid w:val="00B44F9D"/>
    <w:rsid w:val="00B50584"/>
    <w:rsid w:val="00B51480"/>
    <w:rsid w:val="00B63F79"/>
    <w:rsid w:val="00B73385"/>
    <w:rsid w:val="00B73483"/>
    <w:rsid w:val="00B74231"/>
    <w:rsid w:val="00B91B1A"/>
    <w:rsid w:val="00B94ACF"/>
    <w:rsid w:val="00B9743C"/>
    <w:rsid w:val="00BA0B9B"/>
    <w:rsid w:val="00BA0DEB"/>
    <w:rsid w:val="00BA2C2D"/>
    <w:rsid w:val="00BA6622"/>
    <w:rsid w:val="00BB3A9E"/>
    <w:rsid w:val="00BB4BA6"/>
    <w:rsid w:val="00BC1CFC"/>
    <w:rsid w:val="00BC2A14"/>
    <w:rsid w:val="00BC41E7"/>
    <w:rsid w:val="00BD5970"/>
    <w:rsid w:val="00BE0446"/>
    <w:rsid w:val="00BE0C09"/>
    <w:rsid w:val="00BE1D20"/>
    <w:rsid w:val="00BE40FA"/>
    <w:rsid w:val="00BE7F3D"/>
    <w:rsid w:val="00BF15DA"/>
    <w:rsid w:val="00C065F0"/>
    <w:rsid w:val="00C12B3C"/>
    <w:rsid w:val="00C12E44"/>
    <w:rsid w:val="00C1691C"/>
    <w:rsid w:val="00C22700"/>
    <w:rsid w:val="00C233FA"/>
    <w:rsid w:val="00C31347"/>
    <w:rsid w:val="00C31468"/>
    <w:rsid w:val="00C33842"/>
    <w:rsid w:val="00C453B6"/>
    <w:rsid w:val="00C45662"/>
    <w:rsid w:val="00C46871"/>
    <w:rsid w:val="00C54BEA"/>
    <w:rsid w:val="00C55079"/>
    <w:rsid w:val="00C56B85"/>
    <w:rsid w:val="00C66D2C"/>
    <w:rsid w:val="00C6720C"/>
    <w:rsid w:val="00C6771B"/>
    <w:rsid w:val="00C677F6"/>
    <w:rsid w:val="00C7147C"/>
    <w:rsid w:val="00C7265C"/>
    <w:rsid w:val="00C73326"/>
    <w:rsid w:val="00C73950"/>
    <w:rsid w:val="00C75488"/>
    <w:rsid w:val="00C87FDF"/>
    <w:rsid w:val="00C90B69"/>
    <w:rsid w:val="00C95287"/>
    <w:rsid w:val="00CA063F"/>
    <w:rsid w:val="00CB0F2C"/>
    <w:rsid w:val="00CB6ACF"/>
    <w:rsid w:val="00CC3C23"/>
    <w:rsid w:val="00CC6140"/>
    <w:rsid w:val="00CC62CD"/>
    <w:rsid w:val="00CC761F"/>
    <w:rsid w:val="00CE0FE9"/>
    <w:rsid w:val="00CE4DBC"/>
    <w:rsid w:val="00CE4FCA"/>
    <w:rsid w:val="00CF00E1"/>
    <w:rsid w:val="00CF08C5"/>
    <w:rsid w:val="00CF112D"/>
    <w:rsid w:val="00CF3473"/>
    <w:rsid w:val="00D011B9"/>
    <w:rsid w:val="00D040C6"/>
    <w:rsid w:val="00D0631C"/>
    <w:rsid w:val="00D119DD"/>
    <w:rsid w:val="00D1253D"/>
    <w:rsid w:val="00D16E1A"/>
    <w:rsid w:val="00D210F7"/>
    <w:rsid w:val="00D21B33"/>
    <w:rsid w:val="00D269B9"/>
    <w:rsid w:val="00D30276"/>
    <w:rsid w:val="00D30855"/>
    <w:rsid w:val="00D31244"/>
    <w:rsid w:val="00D315EF"/>
    <w:rsid w:val="00D34C89"/>
    <w:rsid w:val="00D35DE3"/>
    <w:rsid w:val="00D4067C"/>
    <w:rsid w:val="00D54C6B"/>
    <w:rsid w:val="00D61FA8"/>
    <w:rsid w:val="00D63898"/>
    <w:rsid w:val="00D65490"/>
    <w:rsid w:val="00D820D0"/>
    <w:rsid w:val="00D823C9"/>
    <w:rsid w:val="00D878EB"/>
    <w:rsid w:val="00D947ED"/>
    <w:rsid w:val="00D960C6"/>
    <w:rsid w:val="00D963C1"/>
    <w:rsid w:val="00D96727"/>
    <w:rsid w:val="00DA0A34"/>
    <w:rsid w:val="00DA1C45"/>
    <w:rsid w:val="00DA32BC"/>
    <w:rsid w:val="00DA4907"/>
    <w:rsid w:val="00DB096F"/>
    <w:rsid w:val="00DB27B9"/>
    <w:rsid w:val="00DB4D16"/>
    <w:rsid w:val="00DC28ED"/>
    <w:rsid w:val="00DC2DDA"/>
    <w:rsid w:val="00DD4BA0"/>
    <w:rsid w:val="00DF7AB0"/>
    <w:rsid w:val="00E11247"/>
    <w:rsid w:val="00E11FD5"/>
    <w:rsid w:val="00E12071"/>
    <w:rsid w:val="00E1522A"/>
    <w:rsid w:val="00E1644F"/>
    <w:rsid w:val="00E2204E"/>
    <w:rsid w:val="00E240EF"/>
    <w:rsid w:val="00E27DDF"/>
    <w:rsid w:val="00E31474"/>
    <w:rsid w:val="00E50BCD"/>
    <w:rsid w:val="00E51B40"/>
    <w:rsid w:val="00E521B4"/>
    <w:rsid w:val="00E56A12"/>
    <w:rsid w:val="00E602FA"/>
    <w:rsid w:val="00E616FB"/>
    <w:rsid w:val="00E61D16"/>
    <w:rsid w:val="00E65EEF"/>
    <w:rsid w:val="00E66A74"/>
    <w:rsid w:val="00E85122"/>
    <w:rsid w:val="00E87B47"/>
    <w:rsid w:val="00E90960"/>
    <w:rsid w:val="00EA0CCE"/>
    <w:rsid w:val="00EA34DB"/>
    <w:rsid w:val="00EA67F8"/>
    <w:rsid w:val="00EB0716"/>
    <w:rsid w:val="00EB076E"/>
    <w:rsid w:val="00EB0805"/>
    <w:rsid w:val="00EB1CE0"/>
    <w:rsid w:val="00ED4A2D"/>
    <w:rsid w:val="00ED6EE6"/>
    <w:rsid w:val="00ED72CF"/>
    <w:rsid w:val="00EE38E4"/>
    <w:rsid w:val="00EE60BE"/>
    <w:rsid w:val="00EF37B8"/>
    <w:rsid w:val="00EF726E"/>
    <w:rsid w:val="00F00BA8"/>
    <w:rsid w:val="00F019C3"/>
    <w:rsid w:val="00F044F2"/>
    <w:rsid w:val="00F0475A"/>
    <w:rsid w:val="00F0593F"/>
    <w:rsid w:val="00F05959"/>
    <w:rsid w:val="00F11E6F"/>
    <w:rsid w:val="00F156D2"/>
    <w:rsid w:val="00F205A4"/>
    <w:rsid w:val="00F24743"/>
    <w:rsid w:val="00F308E2"/>
    <w:rsid w:val="00F30ABC"/>
    <w:rsid w:val="00F31F38"/>
    <w:rsid w:val="00F405DB"/>
    <w:rsid w:val="00F4346E"/>
    <w:rsid w:val="00F47FDA"/>
    <w:rsid w:val="00F5107D"/>
    <w:rsid w:val="00F513AA"/>
    <w:rsid w:val="00F56EA5"/>
    <w:rsid w:val="00F57D40"/>
    <w:rsid w:val="00F85EE3"/>
    <w:rsid w:val="00F87CE4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428A"/>
    <w:rsid w:val="00FE4610"/>
    <w:rsid w:val="00FE63D4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52A2D2C-1719-472F-B41B-1D57CA66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7E645-5E14-4FCD-9D3F-90100C96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134</Pages>
  <Words>33183</Words>
  <Characters>189144</Characters>
  <Application>Microsoft Office Word</Application>
  <DocSecurity>0</DocSecurity>
  <Lines>1576</Lines>
  <Paragraphs>443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2025-12-19T07:20:00Z</cp:lastPrinted>
  <dcterms:created xsi:type="dcterms:W3CDTF">2026-03-06T09:04:00Z</dcterms:created>
  <dcterms:modified xsi:type="dcterms:W3CDTF">2026-03-10T09:30:00Z</dcterms:modified>
</cp:coreProperties>
</file>